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D0" w:rsidRPr="00930001" w:rsidRDefault="008F61D0" w:rsidP="008F61D0">
      <w:pPr>
        <w:widowControl w:val="0"/>
        <w:autoSpaceDE w:val="0"/>
        <w:autoSpaceDN w:val="0"/>
        <w:adjustRightInd w:val="0"/>
        <w:jc w:val="center"/>
        <w:rPr>
          <w:b/>
          <w:sz w:val="28"/>
          <w:szCs w:val="28"/>
        </w:rPr>
      </w:pPr>
      <w:r w:rsidRPr="00930001">
        <w:rPr>
          <w:b/>
          <w:sz w:val="28"/>
          <w:szCs w:val="28"/>
        </w:rPr>
        <w:t>АДМИНИСТРАЦИЯ</w:t>
      </w:r>
    </w:p>
    <w:p w:rsidR="008F61D0" w:rsidRPr="00930001" w:rsidRDefault="008F61D0" w:rsidP="008F61D0">
      <w:pPr>
        <w:jc w:val="center"/>
        <w:rPr>
          <w:sz w:val="28"/>
          <w:szCs w:val="28"/>
        </w:rPr>
      </w:pPr>
      <w:r w:rsidRPr="00930001">
        <w:rPr>
          <w:sz w:val="28"/>
          <w:szCs w:val="28"/>
        </w:rPr>
        <w:t>Хорошковского сельского поселения Павлоградского</w:t>
      </w:r>
    </w:p>
    <w:p w:rsidR="008F61D0" w:rsidRPr="00930001" w:rsidRDefault="008F61D0" w:rsidP="008F61D0">
      <w:pPr>
        <w:jc w:val="center"/>
        <w:rPr>
          <w:sz w:val="28"/>
          <w:szCs w:val="28"/>
        </w:rPr>
      </w:pPr>
      <w:r w:rsidRPr="00930001">
        <w:rPr>
          <w:sz w:val="28"/>
          <w:szCs w:val="28"/>
        </w:rPr>
        <w:t>муниципального района Омской области</w:t>
      </w:r>
    </w:p>
    <w:p w:rsidR="008F61D0" w:rsidRPr="00930001" w:rsidRDefault="008F61D0" w:rsidP="008F61D0">
      <w:pPr>
        <w:jc w:val="center"/>
        <w:rPr>
          <w:sz w:val="28"/>
          <w:szCs w:val="28"/>
        </w:rPr>
      </w:pPr>
    </w:p>
    <w:p w:rsidR="008F61D0" w:rsidRPr="00930001" w:rsidRDefault="008F61D0" w:rsidP="008F61D0">
      <w:pPr>
        <w:jc w:val="center"/>
        <w:rPr>
          <w:sz w:val="32"/>
          <w:szCs w:val="32"/>
        </w:rPr>
      </w:pPr>
    </w:p>
    <w:p w:rsidR="008F61D0" w:rsidRPr="00930001" w:rsidRDefault="008F61D0" w:rsidP="008F61D0">
      <w:pPr>
        <w:keepNext/>
        <w:jc w:val="center"/>
        <w:outlineLvl w:val="3"/>
        <w:rPr>
          <w:b/>
          <w:sz w:val="48"/>
          <w:szCs w:val="48"/>
        </w:rPr>
      </w:pPr>
      <w:r w:rsidRPr="00930001">
        <w:rPr>
          <w:b/>
          <w:sz w:val="48"/>
          <w:szCs w:val="48"/>
        </w:rPr>
        <w:t>ПОСТАНОВЛЕНИЕ</w:t>
      </w:r>
    </w:p>
    <w:p w:rsidR="008F61D0" w:rsidRPr="00930001" w:rsidRDefault="008F61D0" w:rsidP="008F61D0">
      <w:pPr>
        <w:widowControl w:val="0"/>
        <w:autoSpaceDE w:val="0"/>
        <w:autoSpaceDN w:val="0"/>
        <w:adjustRightInd w:val="0"/>
        <w:jc w:val="center"/>
        <w:rPr>
          <w:sz w:val="20"/>
          <w:szCs w:val="20"/>
        </w:rPr>
      </w:pPr>
    </w:p>
    <w:p w:rsidR="008F61D0" w:rsidRPr="00930001" w:rsidRDefault="008F61D0" w:rsidP="008F61D0">
      <w:pPr>
        <w:widowControl w:val="0"/>
        <w:autoSpaceDE w:val="0"/>
        <w:autoSpaceDN w:val="0"/>
        <w:adjustRightInd w:val="0"/>
        <w:rPr>
          <w:sz w:val="28"/>
          <w:szCs w:val="28"/>
          <w:u w:val="single"/>
        </w:rPr>
      </w:pPr>
    </w:p>
    <w:p w:rsidR="008F61D0" w:rsidRPr="00006840" w:rsidRDefault="008F61D0" w:rsidP="008F61D0">
      <w:pPr>
        <w:widowControl w:val="0"/>
        <w:autoSpaceDE w:val="0"/>
        <w:autoSpaceDN w:val="0"/>
        <w:adjustRightInd w:val="0"/>
        <w:rPr>
          <w:sz w:val="28"/>
          <w:szCs w:val="28"/>
        </w:rPr>
      </w:pPr>
      <w:r w:rsidRPr="00006840">
        <w:rPr>
          <w:sz w:val="28"/>
          <w:szCs w:val="28"/>
        </w:rPr>
        <w:t xml:space="preserve"> </w:t>
      </w:r>
      <w:r w:rsidR="00006840">
        <w:rPr>
          <w:sz w:val="28"/>
          <w:szCs w:val="28"/>
        </w:rPr>
        <w:t>31.08.</w:t>
      </w:r>
      <w:r w:rsidRPr="00006840">
        <w:rPr>
          <w:sz w:val="28"/>
          <w:szCs w:val="28"/>
        </w:rPr>
        <w:t xml:space="preserve">2015 </w:t>
      </w:r>
      <w:r w:rsidR="00006840">
        <w:rPr>
          <w:sz w:val="28"/>
          <w:szCs w:val="28"/>
        </w:rPr>
        <w:t xml:space="preserve">                                                                                      № </w:t>
      </w:r>
      <w:r w:rsidRPr="00006840">
        <w:rPr>
          <w:sz w:val="28"/>
          <w:szCs w:val="28"/>
        </w:rPr>
        <w:t xml:space="preserve">69-п  </w:t>
      </w:r>
    </w:p>
    <w:p w:rsidR="008F61D0" w:rsidRPr="00930001" w:rsidRDefault="00006840" w:rsidP="008F61D0">
      <w:pPr>
        <w:widowControl w:val="0"/>
        <w:autoSpaceDE w:val="0"/>
        <w:autoSpaceDN w:val="0"/>
        <w:adjustRightInd w:val="0"/>
        <w:rPr>
          <w:sz w:val="28"/>
          <w:szCs w:val="28"/>
        </w:rPr>
      </w:pPr>
      <w:r>
        <w:rPr>
          <w:sz w:val="28"/>
          <w:szCs w:val="28"/>
        </w:rPr>
        <w:t xml:space="preserve">                                                     </w:t>
      </w:r>
      <w:r w:rsidR="008F61D0" w:rsidRPr="00930001">
        <w:rPr>
          <w:sz w:val="28"/>
          <w:szCs w:val="28"/>
        </w:rPr>
        <w:t>с. Хорошки</w:t>
      </w:r>
    </w:p>
    <w:p w:rsidR="008F61D0" w:rsidRDefault="008F61D0" w:rsidP="008F61D0">
      <w:pPr>
        <w:widowControl w:val="0"/>
        <w:autoSpaceDE w:val="0"/>
        <w:autoSpaceDN w:val="0"/>
        <w:adjustRightInd w:val="0"/>
        <w:rPr>
          <w:sz w:val="28"/>
          <w:szCs w:val="28"/>
        </w:rPr>
      </w:pPr>
    </w:p>
    <w:p w:rsidR="00065B71" w:rsidRDefault="00065B71" w:rsidP="008F61D0">
      <w:pPr>
        <w:widowControl w:val="0"/>
        <w:autoSpaceDE w:val="0"/>
        <w:autoSpaceDN w:val="0"/>
        <w:adjustRightInd w:val="0"/>
        <w:rPr>
          <w:sz w:val="28"/>
          <w:szCs w:val="28"/>
        </w:rPr>
      </w:pPr>
    </w:p>
    <w:p w:rsidR="00065B71" w:rsidRPr="00304072" w:rsidRDefault="00065B71" w:rsidP="00065B71">
      <w:pPr>
        <w:widowControl w:val="0"/>
        <w:autoSpaceDE w:val="0"/>
        <w:autoSpaceDN w:val="0"/>
        <w:adjustRightInd w:val="0"/>
      </w:pPr>
      <w:r w:rsidRPr="00304072">
        <w:rPr>
          <w:b/>
        </w:rPr>
        <w:t>(ИЗМЕНЕНИЯ И ДОПОЛНЕНИЯ</w:t>
      </w:r>
    </w:p>
    <w:p w:rsidR="00065B71" w:rsidRDefault="00065B71" w:rsidP="00065B71">
      <w:pPr>
        <w:widowControl w:val="0"/>
        <w:autoSpaceDE w:val="0"/>
        <w:autoSpaceDN w:val="0"/>
        <w:adjustRightInd w:val="0"/>
      </w:pPr>
      <w:r w:rsidRPr="00304072">
        <w:t xml:space="preserve">Постановление от </w:t>
      </w:r>
      <w:r w:rsidR="00006840">
        <w:rPr>
          <w:u w:val="single"/>
        </w:rPr>
        <w:t>22.03.2016 №</w:t>
      </w:r>
      <w:r>
        <w:rPr>
          <w:u w:val="single"/>
        </w:rPr>
        <w:t xml:space="preserve"> 27</w:t>
      </w:r>
      <w:r w:rsidRPr="00304072">
        <w:rPr>
          <w:u w:val="single"/>
        </w:rPr>
        <w:t>-п</w:t>
      </w:r>
      <w:r w:rsidRPr="00304072">
        <w:t>;</w:t>
      </w:r>
    </w:p>
    <w:p w:rsidR="00065B71" w:rsidRDefault="00065B71" w:rsidP="00065B71">
      <w:pPr>
        <w:widowControl w:val="0"/>
        <w:autoSpaceDE w:val="0"/>
        <w:autoSpaceDN w:val="0"/>
        <w:adjustRightInd w:val="0"/>
      </w:pPr>
      <w:r>
        <w:t xml:space="preserve">Постановление от </w:t>
      </w:r>
      <w:r w:rsidR="00006840">
        <w:t>13.12.2016 №</w:t>
      </w:r>
      <w:r>
        <w:t xml:space="preserve"> 166-п;</w:t>
      </w:r>
    </w:p>
    <w:p w:rsidR="00065B71" w:rsidRPr="00304072" w:rsidRDefault="00065B71" w:rsidP="00065B71">
      <w:pPr>
        <w:widowControl w:val="0"/>
        <w:autoSpaceDE w:val="0"/>
        <w:autoSpaceDN w:val="0"/>
        <w:adjustRightInd w:val="0"/>
      </w:pPr>
      <w:r>
        <w:t>Постановление от 09.02.2017 № 14-п;</w:t>
      </w:r>
    </w:p>
    <w:p w:rsidR="00065B71" w:rsidRPr="00304072" w:rsidRDefault="00065B71" w:rsidP="00065B71">
      <w:pPr>
        <w:widowControl w:val="0"/>
        <w:autoSpaceDE w:val="0"/>
        <w:autoSpaceDN w:val="0"/>
        <w:adjustRightInd w:val="0"/>
      </w:pPr>
      <w:r w:rsidRPr="00304072">
        <w:t xml:space="preserve">Постановление от </w:t>
      </w:r>
      <w:r w:rsidR="008D0DD1">
        <w:rPr>
          <w:u w:val="single"/>
        </w:rPr>
        <w:t>07</w:t>
      </w:r>
      <w:r w:rsidR="00006840">
        <w:rPr>
          <w:u w:val="single"/>
        </w:rPr>
        <w:t>.05.2018</w:t>
      </w:r>
      <w:r w:rsidR="008D0DD1">
        <w:rPr>
          <w:u w:val="single"/>
        </w:rPr>
        <w:t xml:space="preserve"> № 30</w:t>
      </w:r>
      <w:r w:rsidRPr="00304072">
        <w:rPr>
          <w:u w:val="single"/>
        </w:rPr>
        <w:t>-п</w:t>
      </w:r>
    </w:p>
    <w:p w:rsidR="00065B71" w:rsidRPr="00304072" w:rsidRDefault="00065B71" w:rsidP="00065B71">
      <w:pPr>
        <w:widowControl w:val="0"/>
        <w:autoSpaceDE w:val="0"/>
        <w:autoSpaceDN w:val="0"/>
        <w:adjustRightInd w:val="0"/>
      </w:pPr>
    </w:p>
    <w:p w:rsidR="00065B71" w:rsidRPr="00930001" w:rsidRDefault="00065B71" w:rsidP="008F61D0">
      <w:pPr>
        <w:widowControl w:val="0"/>
        <w:autoSpaceDE w:val="0"/>
        <w:autoSpaceDN w:val="0"/>
        <w:adjustRightInd w:val="0"/>
        <w:rPr>
          <w:sz w:val="28"/>
          <w:szCs w:val="28"/>
        </w:rPr>
      </w:pPr>
    </w:p>
    <w:p w:rsidR="008F61D0" w:rsidRDefault="008F61D0" w:rsidP="008F61D0">
      <w:pPr>
        <w:jc w:val="center"/>
      </w:pPr>
      <w:r>
        <w:t xml:space="preserve">        Об утверждении </w:t>
      </w:r>
      <w:r w:rsidR="00006840">
        <w:t>Административного регламента «</w:t>
      </w:r>
      <w:r w:rsidRPr="008B226F">
        <w:t>Предоставление земельного участка, находящегося в муниципальной собственности в безвозмездное пользование»</w:t>
      </w:r>
    </w:p>
    <w:p w:rsidR="008F61D0" w:rsidRPr="008B226F" w:rsidRDefault="008F61D0" w:rsidP="008F61D0">
      <w:pPr>
        <w:jc w:val="center"/>
      </w:pPr>
    </w:p>
    <w:p w:rsidR="008F61D0" w:rsidRDefault="008F61D0" w:rsidP="008F61D0">
      <w:pPr>
        <w:jc w:val="both"/>
      </w:pPr>
      <w:r>
        <w:t xml:space="preserve">     </w:t>
      </w:r>
      <w:r w:rsidRPr="00275064">
        <w:t>В целях повышения эффективности реализации административной реформы, на основании Федерального закона Российской Федерации от 27.07.2010г. № 210-ФЗ «Об организации предоставления государственных и муниципальных услуг», во исполнение поста</w:t>
      </w:r>
      <w:r>
        <w:t>новления А</w:t>
      </w:r>
      <w:r w:rsidRPr="00275064">
        <w:t xml:space="preserve">дминистрации </w:t>
      </w:r>
      <w:r>
        <w:t>Хорошковского</w:t>
      </w:r>
      <w:r w:rsidRPr="00275064">
        <w:t xml:space="preserve"> сельского поселения Павлоградского муниципально</w:t>
      </w:r>
      <w:r>
        <w:t>го района Омской области  от  20</w:t>
      </w:r>
      <w:r w:rsidRPr="00275064">
        <w:t xml:space="preserve">.02.2012 г. №   </w:t>
      </w:r>
      <w:r>
        <w:t>17-п</w:t>
      </w:r>
      <w:r w:rsidRPr="00275064">
        <w:t xml:space="preserve">   </w:t>
      </w:r>
      <w:r>
        <w:t xml:space="preserve"> </w:t>
      </w:r>
      <w:r w:rsidRPr="00275064">
        <w:t xml:space="preserve"> «О</w:t>
      </w:r>
      <w:r>
        <w:t>б утверждении  порядка</w:t>
      </w:r>
      <w:r w:rsidRPr="00275064">
        <w:t xml:space="preserve"> разработки  и утверждения Административных регламентов предоставления муниципальных услуг», </w:t>
      </w:r>
      <w:r>
        <w:t>ПОСТАНОВЛЯЮ:</w:t>
      </w:r>
    </w:p>
    <w:p w:rsidR="008F61D0" w:rsidRPr="00CC0624" w:rsidRDefault="008F61D0" w:rsidP="008F61D0">
      <w:pPr>
        <w:jc w:val="both"/>
        <w:rPr>
          <w:rStyle w:val="a4"/>
          <w:bCs/>
        </w:rPr>
      </w:pPr>
      <w:r w:rsidRPr="00CC0624">
        <w:t xml:space="preserve">     </w:t>
      </w:r>
      <w:r w:rsidRPr="00CC0624">
        <w:rPr>
          <w:rStyle w:val="a4"/>
          <w:color w:val="000000"/>
        </w:rPr>
        <w:t xml:space="preserve"> 1.Утвердить Административный регламент по предоставлению муниципальной услуги «</w:t>
      </w:r>
      <w:r w:rsidRPr="00CC0624">
        <w:t xml:space="preserve">Предоставление земельного участка, находящегося в муниципальной собственности, в безвозмездное пользование» </w:t>
      </w:r>
      <w:r w:rsidRPr="00CC0624">
        <w:rPr>
          <w:rStyle w:val="a4"/>
          <w:color w:val="000000"/>
        </w:rPr>
        <w:t xml:space="preserve">согласно </w:t>
      </w:r>
      <w:r w:rsidR="00006840" w:rsidRPr="00CC0624">
        <w:rPr>
          <w:rStyle w:val="a4"/>
          <w:color w:val="000000"/>
        </w:rPr>
        <w:t>приложению,</w:t>
      </w:r>
      <w:r w:rsidRPr="00CC0624">
        <w:rPr>
          <w:rStyle w:val="a4"/>
          <w:color w:val="000000"/>
        </w:rPr>
        <w:t xml:space="preserve"> к </w:t>
      </w:r>
      <w:r w:rsidR="00006840" w:rsidRPr="00CC0624">
        <w:rPr>
          <w:rStyle w:val="a4"/>
          <w:color w:val="000000"/>
        </w:rPr>
        <w:t>настоящему постановлению</w:t>
      </w:r>
      <w:r w:rsidRPr="00CC0624">
        <w:rPr>
          <w:rStyle w:val="a4"/>
          <w:color w:val="000000"/>
        </w:rPr>
        <w:t>.</w:t>
      </w:r>
    </w:p>
    <w:p w:rsidR="008F61D0" w:rsidRPr="00CC0624" w:rsidRDefault="008F61D0" w:rsidP="008F61D0">
      <w:pPr>
        <w:jc w:val="both"/>
        <w:rPr>
          <w:rStyle w:val="a4"/>
          <w:bCs/>
        </w:rPr>
      </w:pPr>
      <w:r w:rsidRPr="00CC0624">
        <w:rPr>
          <w:rStyle w:val="a4"/>
          <w:bCs/>
        </w:rPr>
        <w:t xml:space="preserve">     </w:t>
      </w:r>
      <w:r w:rsidRPr="00CC0624">
        <w:rPr>
          <w:rStyle w:val="a4"/>
          <w:color w:val="000000"/>
        </w:rPr>
        <w:t xml:space="preserve"> 2.Опубликовать данное постановление на официальном сайте Хорошковского </w:t>
      </w:r>
      <w:r w:rsidR="00006840" w:rsidRPr="00CC0624">
        <w:rPr>
          <w:rStyle w:val="a4"/>
          <w:color w:val="000000"/>
        </w:rPr>
        <w:t>сельского поселения</w:t>
      </w:r>
      <w:r w:rsidRPr="00CC0624">
        <w:rPr>
          <w:rStyle w:val="a4"/>
          <w:color w:val="000000"/>
        </w:rPr>
        <w:t xml:space="preserve"> </w:t>
      </w:r>
      <w:bookmarkStart w:id="0" w:name="_GoBack"/>
      <w:bookmarkEnd w:id="0"/>
      <w:r w:rsidR="00006840" w:rsidRPr="00CC0624">
        <w:rPr>
          <w:rStyle w:val="a4"/>
          <w:color w:val="000000"/>
        </w:rPr>
        <w:t>Администрации Павлоградского</w:t>
      </w:r>
      <w:r w:rsidRPr="00CC0624">
        <w:rPr>
          <w:rStyle w:val="a4"/>
          <w:color w:val="000000"/>
        </w:rPr>
        <w:t xml:space="preserve"> муниципального района.  </w:t>
      </w:r>
    </w:p>
    <w:p w:rsidR="008F61D0" w:rsidRPr="00CC0624" w:rsidRDefault="008F61D0" w:rsidP="008F61D0">
      <w:pPr>
        <w:jc w:val="both"/>
        <w:rPr>
          <w:rStyle w:val="a4"/>
          <w:bCs/>
        </w:rPr>
      </w:pPr>
      <w:r w:rsidRPr="00CC0624">
        <w:rPr>
          <w:rStyle w:val="a4"/>
          <w:bCs/>
        </w:rPr>
        <w:t xml:space="preserve">     </w:t>
      </w:r>
      <w:r w:rsidRPr="00CC0624">
        <w:rPr>
          <w:rStyle w:val="a4"/>
          <w:color w:val="000000"/>
        </w:rPr>
        <w:t>3.Данное постановление вступает в силу с момента подписания</w:t>
      </w:r>
      <w:r>
        <w:rPr>
          <w:rStyle w:val="a4"/>
          <w:color w:val="000000"/>
        </w:rPr>
        <w:t>.</w:t>
      </w:r>
    </w:p>
    <w:p w:rsidR="008F61D0" w:rsidRPr="00CC0624" w:rsidRDefault="008F61D0" w:rsidP="008F61D0">
      <w:pPr>
        <w:jc w:val="both"/>
        <w:rPr>
          <w:rStyle w:val="a4"/>
          <w:bCs/>
        </w:rPr>
      </w:pPr>
      <w:r w:rsidRPr="00CC0624">
        <w:rPr>
          <w:rStyle w:val="a4"/>
          <w:bCs/>
        </w:rPr>
        <w:t xml:space="preserve">    </w:t>
      </w:r>
      <w:r w:rsidRPr="00CC0624">
        <w:rPr>
          <w:rStyle w:val="a4"/>
          <w:color w:val="000000"/>
        </w:rPr>
        <w:t xml:space="preserve"> 4.Контроль за исполнением настоящего постановления оставляю за собой.</w:t>
      </w:r>
    </w:p>
    <w:p w:rsidR="008F61D0" w:rsidRPr="00CC0624" w:rsidRDefault="008F61D0" w:rsidP="008F61D0">
      <w:pPr>
        <w:jc w:val="both"/>
      </w:pPr>
    </w:p>
    <w:p w:rsidR="008F61D0" w:rsidRPr="005B6D67" w:rsidRDefault="00006840" w:rsidP="005B6D67">
      <w:pPr>
        <w:pStyle w:val="ConsPlusTitle"/>
        <w:widowControl/>
        <w:rPr>
          <w:rFonts w:ascii="Times New Roman" w:hAnsi="Times New Roman" w:cs="Times New Roman"/>
          <w:b w:val="0"/>
          <w:i/>
          <w:sz w:val="24"/>
          <w:szCs w:val="24"/>
        </w:rPr>
      </w:pPr>
      <w:r>
        <w:rPr>
          <w:rFonts w:ascii="Times New Roman" w:hAnsi="Times New Roman" w:cs="Times New Roman"/>
          <w:b w:val="0"/>
          <w:i/>
          <w:sz w:val="24"/>
          <w:szCs w:val="24"/>
        </w:rPr>
        <w:t>(</w:t>
      </w:r>
      <w:r w:rsidR="005B6D67" w:rsidRPr="005B6D67">
        <w:rPr>
          <w:rFonts w:ascii="Times New Roman" w:hAnsi="Times New Roman" w:cs="Times New Roman"/>
          <w:b w:val="0"/>
          <w:i/>
          <w:sz w:val="24"/>
          <w:szCs w:val="24"/>
        </w:rPr>
        <w:t xml:space="preserve">из </w:t>
      </w:r>
      <w:r w:rsidR="005B6D67" w:rsidRPr="005B6D67">
        <w:rPr>
          <w:b w:val="0"/>
          <w:i/>
        </w:rPr>
        <w:t>названия, текста и приложений Административного регламента</w:t>
      </w:r>
      <w:r w:rsidR="005B6D67">
        <w:rPr>
          <w:b w:val="0"/>
          <w:i/>
        </w:rPr>
        <w:t>м</w:t>
      </w:r>
      <w:r w:rsidR="005B6D67" w:rsidRPr="005B6D67">
        <w:rPr>
          <w:b w:val="0"/>
          <w:i/>
        </w:rPr>
        <w:t xml:space="preserve"> исключены слова «или государственная собственность на который не разграничена</w:t>
      </w:r>
      <w:r w:rsidR="005B6D67">
        <w:rPr>
          <w:b w:val="0"/>
          <w:i/>
        </w:rPr>
        <w:t>» постановление № 14-п от 09.02.2017г.)</w:t>
      </w:r>
    </w:p>
    <w:p w:rsidR="008F61D0" w:rsidRDefault="008F61D0" w:rsidP="008F61D0">
      <w:pPr>
        <w:pStyle w:val="ConsPlusTitle"/>
        <w:widowControl/>
        <w:jc w:val="right"/>
        <w:rPr>
          <w:rFonts w:ascii="Times New Roman" w:hAnsi="Times New Roman" w:cs="Times New Roman"/>
          <w:sz w:val="24"/>
          <w:szCs w:val="24"/>
        </w:rPr>
      </w:pPr>
    </w:p>
    <w:p w:rsidR="008F61D0" w:rsidRDefault="008F61D0" w:rsidP="008F61D0">
      <w:pPr>
        <w:pStyle w:val="ConsPlusTitle"/>
        <w:widowControl/>
        <w:rPr>
          <w:rFonts w:ascii="Times New Roman" w:hAnsi="Times New Roman" w:cs="Times New Roman"/>
          <w:b w:val="0"/>
          <w:sz w:val="24"/>
          <w:szCs w:val="24"/>
        </w:rPr>
      </w:pPr>
      <w:r w:rsidRPr="00930001">
        <w:rPr>
          <w:rFonts w:ascii="Times New Roman" w:hAnsi="Times New Roman" w:cs="Times New Roman"/>
          <w:b w:val="0"/>
          <w:sz w:val="24"/>
          <w:szCs w:val="24"/>
        </w:rPr>
        <w:t>Глава Хорошковского</w:t>
      </w:r>
    </w:p>
    <w:p w:rsidR="008F61D0" w:rsidRPr="00930001" w:rsidRDefault="008F61D0" w:rsidP="008F61D0">
      <w:pPr>
        <w:pStyle w:val="ConsPlusTitle"/>
        <w:widowControl/>
        <w:rPr>
          <w:rFonts w:ascii="Times New Roman" w:hAnsi="Times New Roman" w:cs="Times New Roman"/>
          <w:b w:val="0"/>
          <w:sz w:val="24"/>
          <w:szCs w:val="24"/>
        </w:rPr>
      </w:pPr>
      <w:r w:rsidRPr="00930001">
        <w:rPr>
          <w:rFonts w:ascii="Times New Roman" w:hAnsi="Times New Roman" w:cs="Times New Roman"/>
          <w:b w:val="0"/>
          <w:sz w:val="24"/>
          <w:szCs w:val="24"/>
        </w:rPr>
        <w:t xml:space="preserve"> сельского поселения</w:t>
      </w:r>
      <w:r w:rsidR="00FE0731">
        <w:rPr>
          <w:rFonts w:ascii="Times New Roman" w:hAnsi="Times New Roman" w:cs="Times New Roman"/>
          <w:b w:val="0"/>
          <w:sz w:val="24"/>
          <w:szCs w:val="24"/>
        </w:rPr>
        <w:tab/>
      </w:r>
      <w:r w:rsidR="00FE0731">
        <w:rPr>
          <w:rFonts w:ascii="Times New Roman" w:hAnsi="Times New Roman" w:cs="Times New Roman"/>
          <w:b w:val="0"/>
          <w:sz w:val="24"/>
          <w:szCs w:val="24"/>
        </w:rPr>
        <w:tab/>
      </w:r>
      <w:r w:rsidR="00FE0731">
        <w:rPr>
          <w:rFonts w:ascii="Times New Roman" w:hAnsi="Times New Roman" w:cs="Times New Roman"/>
          <w:b w:val="0"/>
          <w:sz w:val="24"/>
          <w:szCs w:val="24"/>
        </w:rPr>
        <w:tab/>
      </w:r>
      <w:r w:rsidR="00FE0731">
        <w:rPr>
          <w:rFonts w:ascii="Times New Roman" w:hAnsi="Times New Roman" w:cs="Times New Roman"/>
          <w:b w:val="0"/>
          <w:sz w:val="24"/>
          <w:szCs w:val="24"/>
        </w:rPr>
        <w:tab/>
      </w:r>
      <w:r w:rsidR="00FE0731">
        <w:rPr>
          <w:rFonts w:ascii="Times New Roman" w:hAnsi="Times New Roman" w:cs="Times New Roman"/>
          <w:b w:val="0"/>
          <w:sz w:val="24"/>
          <w:szCs w:val="24"/>
        </w:rPr>
        <w:tab/>
      </w:r>
      <w:r w:rsidR="00FE0731">
        <w:rPr>
          <w:rFonts w:ascii="Times New Roman" w:hAnsi="Times New Roman" w:cs="Times New Roman"/>
          <w:b w:val="0"/>
          <w:sz w:val="24"/>
          <w:szCs w:val="24"/>
        </w:rPr>
        <w:tab/>
        <w:t xml:space="preserve">                </w:t>
      </w:r>
      <w:r>
        <w:rPr>
          <w:rFonts w:ascii="Times New Roman" w:hAnsi="Times New Roman" w:cs="Times New Roman"/>
          <w:b w:val="0"/>
          <w:sz w:val="24"/>
          <w:szCs w:val="24"/>
        </w:rPr>
        <w:t xml:space="preserve">   П.И. Москаленко</w:t>
      </w:r>
    </w:p>
    <w:p w:rsidR="008F61D0" w:rsidRDefault="008F61D0" w:rsidP="008F61D0">
      <w:pPr>
        <w:pStyle w:val="ConsPlusTitle"/>
        <w:widowControl/>
        <w:ind w:left="-284"/>
        <w:jc w:val="right"/>
        <w:rPr>
          <w:rFonts w:ascii="Times New Roman" w:hAnsi="Times New Roman" w:cs="Times New Roman"/>
          <w:sz w:val="24"/>
          <w:szCs w:val="24"/>
        </w:rPr>
      </w:pPr>
    </w:p>
    <w:p w:rsidR="008F61D0" w:rsidRDefault="008F61D0" w:rsidP="008F61D0">
      <w:pPr>
        <w:pStyle w:val="ConsPlusTitle"/>
        <w:widowControl/>
        <w:ind w:left="-284"/>
        <w:jc w:val="right"/>
        <w:rPr>
          <w:rFonts w:ascii="Times New Roman" w:hAnsi="Times New Roman" w:cs="Times New Roman"/>
          <w:sz w:val="24"/>
          <w:szCs w:val="24"/>
        </w:rPr>
      </w:pPr>
    </w:p>
    <w:p w:rsidR="008F61D0" w:rsidRDefault="008F61D0" w:rsidP="008F61D0">
      <w:pPr>
        <w:pStyle w:val="ConsPlusTitle"/>
        <w:widowControl/>
        <w:ind w:left="-284"/>
        <w:jc w:val="right"/>
        <w:rPr>
          <w:rFonts w:ascii="Times New Roman" w:hAnsi="Times New Roman" w:cs="Times New Roman"/>
          <w:sz w:val="24"/>
          <w:szCs w:val="24"/>
        </w:rPr>
      </w:pPr>
    </w:p>
    <w:p w:rsidR="008F61D0" w:rsidRDefault="008F61D0" w:rsidP="008F61D0">
      <w:pPr>
        <w:pStyle w:val="ConsPlusTitle"/>
        <w:widowControl/>
        <w:ind w:left="-284"/>
        <w:jc w:val="right"/>
        <w:rPr>
          <w:rFonts w:ascii="Times New Roman" w:hAnsi="Times New Roman" w:cs="Times New Roman"/>
          <w:sz w:val="24"/>
          <w:szCs w:val="24"/>
        </w:rPr>
      </w:pPr>
    </w:p>
    <w:p w:rsidR="00FE0731" w:rsidRDefault="00FE0731" w:rsidP="008D0DD1"/>
    <w:p w:rsidR="008F61D0" w:rsidRDefault="008F61D0" w:rsidP="008F61D0">
      <w:pPr>
        <w:ind w:left="-284"/>
        <w:jc w:val="right"/>
      </w:pPr>
    </w:p>
    <w:p w:rsidR="008F61D0" w:rsidRDefault="008F61D0" w:rsidP="008F61D0">
      <w:pPr>
        <w:ind w:left="-284"/>
        <w:jc w:val="right"/>
      </w:pPr>
    </w:p>
    <w:p w:rsidR="008F61D0" w:rsidRPr="00574CB3" w:rsidRDefault="008F61D0" w:rsidP="008F61D0">
      <w:pPr>
        <w:ind w:left="-284"/>
        <w:jc w:val="right"/>
      </w:pPr>
      <w:r w:rsidRPr="00574CB3">
        <w:lastRenderedPageBreak/>
        <w:t>Приложение к Постановлению</w:t>
      </w:r>
    </w:p>
    <w:p w:rsidR="008F61D0" w:rsidRPr="00574CB3" w:rsidRDefault="008F61D0" w:rsidP="008F61D0">
      <w:pPr>
        <w:ind w:left="-284"/>
        <w:jc w:val="right"/>
      </w:pPr>
      <w:proofErr w:type="gramStart"/>
      <w:r w:rsidRPr="00574CB3">
        <w:t xml:space="preserve">Администрации  </w:t>
      </w:r>
      <w:r>
        <w:t>Хорошковского</w:t>
      </w:r>
      <w:proofErr w:type="gramEnd"/>
    </w:p>
    <w:p w:rsidR="008F61D0" w:rsidRPr="00574CB3" w:rsidRDefault="008F61D0" w:rsidP="008F61D0">
      <w:pPr>
        <w:ind w:left="-284"/>
        <w:jc w:val="right"/>
      </w:pPr>
      <w:r w:rsidRPr="00574CB3">
        <w:t xml:space="preserve"> сельского поселения</w:t>
      </w:r>
    </w:p>
    <w:p w:rsidR="008F61D0" w:rsidRDefault="008F61D0" w:rsidP="008F61D0">
      <w:pPr>
        <w:ind w:left="-284"/>
        <w:jc w:val="right"/>
      </w:pPr>
      <w:r>
        <w:t>от 31.08.2015 № 69-п</w:t>
      </w:r>
    </w:p>
    <w:p w:rsidR="008F61D0" w:rsidRDefault="008F61D0" w:rsidP="008F61D0">
      <w:pPr>
        <w:ind w:left="-284"/>
        <w:jc w:val="right"/>
      </w:pPr>
    </w:p>
    <w:p w:rsidR="008F61D0" w:rsidRDefault="008F61D0" w:rsidP="008F61D0">
      <w:pPr>
        <w:ind w:left="-284"/>
        <w:jc w:val="right"/>
      </w:pPr>
    </w:p>
    <w:p w:rsidR="008F61D0" w:rsidRPr="003A1960" w:rsidRDefault="008F61D0" w:rsidP="008F61D0">
      <w:pPr>
        <w:ind w:left="-284"/>
        <w:jc w:val="right"/>
        <w:rPr>
          <w:b/>
        </w:rPr>
      </w:pPr>
    </w:p>
    <w:p w:rsidR="008F61D0" w:rsidRPr="003A1960" w:rsidRDefault="008F61D0" w:rsidP="008F61D0">
      <w:pPr>
        <w:ind w:left="-284"/>
        <w:jc w:val="center"/>
        <w:rPr>
          <w:b/>
        </w:rPr>
      </w:pPr>
      <w:r w:rsidRPr="003A1960">
        <w:rPr>
          <w:b/>
        </w:rPr>
        <w:t xml:space="preserve">АДМИНИСТРАТИВНЫЙ РЕГЛАМЕНТ </w:t>
      </w:r>
    </w:p>
    <w:p w:rsidR="008F61D0" w:rsidRPr="003A1960" w:rsidRDefault="008F61D0" w:rsidP="008F61D0">
      <w:pPr>
        <w:jc w:val="center"/>
        <w:rPr>
          <w:b/>
        </w:rPr>
      </w:pPr>
      <w:r w:rsidRPr="003A1960">
        <w:rPr>
          <w:b/>
        </w:rPr>
        <w:t>«Предоставление земельного участка, находящегося в муниципальной собственности</w:t>
      </w:r>
      <w:r w:rsidR="00FE0731">
        <w:rPr>
          <w:b/>
        </w:rPr>
        <w:t xml:space="preserve"> </w:t>
      </w:r>
      <w:r w:rsidRPr="003A1960">
        <w:rPr>
          <w:b/>
        </w:rPr>
        <w:t>в безвозмездное пользование»</w:t>
      </w:r>
    </w:p>
    <w:p w:rsidR="008F61D0" w:rsidRPr="003A1960" w:rsidRDefault="008F61D0" w:rsidP="008F61D0">
      <w:pPr>
        <w:jc w:val="center"/>
        <w:rPr>
          <w:b/>
        </w:rPr>
      </w:pPr>
      <w:r w:rsidRPr="003A1960">
        <w:rPr>
          <w:b/>
        </w:rPr>
        <w:t>I. Общие положения</w:t>
      </w:r>
    </w:p>
    <w:p w:rsidR="008F61D0" w:rsidRPr="008B226F" w:rsidRDefault="008F61D0" w:rsidP="008F61D0">
      <w:pPr>
        <w:jc w:val="both"/>
      </w:pPr>
      <w:r w:rsidRPr="008B226F">
        <w:t xml:space="preserve">        1.1. 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00FE0731">
        <w:t xml:space="preserve"> </w:t>
      </w:r>
      <w:r w:rsidRPr="008B226F">
        <w:t xml:space="preserve">в безвозмездное пользование»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w:t>
      </w:r>
    </w:p>
    <w:p w:rsidR="008F61D0" w:rsidRPr="008B226F" w:rsidRDefault="008F61D0" w:rsidP="008F61D0">
      <w:pPr>
        <w:jc w:val="both"/>
      </w:pPr>
      <w:r w:rsidRPr="008B226F">
        <w:t xml:space="preserve">        </w:t>
      </w:r>
      <w:r>
        <w:tab/>
      </w:r>
      <w:r w:rsidRPr="008B226F">
        <w:t>1.2. Муниципальная услуга включает в себя рассмотрение вопросов и принятие решений, связанных с предоставлением зе</w:t>
      </w:r>
      <w:r w:rsidR="00FE0731">
        <w:t>мельных участков, находящихся в</w:t>
      </w:r>
      <w:r w:rsidRPr="008B226F">
        <w:t xml:space="preserve"> муниципальной собственности, в безвозмездное пользование. </w:t>
      </w:r>
    </w:p>
    <w:p w:rsidR="008F61D0" w:rsidRPr="008B226F" w:rsidRDefault="008F61D0" w:rsidP="008F61D0">
      <w:pPr>
        <w:jc w:val="both"/>
      </w:pPr>
      <w:r w:rsidRPr="008B226F">
        <w:t xml:space="preserve">        </w:t>
      </w:r>
      <w:r>
        <w:tab/>
      </w:r>
      <w:r w:rsidRPr="008B226F">
        <w:t xml:space="preserve"> 1.3. Получателями муниципальной услуги являются государственные и муниципал</w:t>
      </w:r>
      <w:r>
        <w:t>ьные учреждения (бюджетные, казе</w:t>
      </w:r>
      <w:r w:rsidRPr="008B226F">
        <w:t>нн</w:t>
      </w:r>
      <w:r>
        <w:t>ые, автономные), казе</w:t>
      </w:r>
      <w:r w:rsidRPr="008B226F">
        <w:t xml:space="preserve">нные предприятия, центры исторического наследия президентов Российской Федерации, прекративших исполнение своих полномочий, а также граждане и юридические лица, указанные в подпунктах 2-16 пункта 2 статьи 39.10 Земельного кодекса Российской Федерации (далее - заявитель). Заявления о предоставлении земельного участка в безвозмездное пользование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 </w:t>
      </w:r>
    </w:p>
    <w:p w:rsidR="008F61D0" w:rsidRPr="008B226F" w:rsidRDefault="008F61D0" w:rsidP="008F61D0">
      <w:pPr>
        <w:jc w:val="both"/>
      </w:pPr>
      <w:r w:rsidRPr="008B226F">
        <w:t xml:space="preserve">1.4. Муниципальная услуга предоставляется Администрацией </w:t>
      </w:r>
      <w:r>
        <w:t>Хорошковского</w:t>
      </w:r>
      <w:r w:rsidRPr="008B226F">
        <w:t xml:space="preserve"> сельского поселения. Исполнителем муниципальной услуги является Администрация </w:t>
      </w:r>
      <w:r>
        <w:t>Хорошковского</w:t>
      </w:r>
      <w:r w:rsidRPr="008B226F">
        <w:t xml:space="preserve"> сельского поселения.</w:t>
      </w:r>
    </w:p>
    <w:p w:rsidR="008F61D0" w:rsidRDefault="008F61D0" w:rsidP="008F61D0">
      <w:pPr>
        <w:jc w:val="both"/>
      </w:pPr>
      <w:r w:rsidRPr="008B226F">
        <w:t>Местонахождение:</w:t>
      </w:r>
      <w:r>
        <w:t xml:space="preserve"> 646765</w:t>
      </w:r>
      <w:r w:rsidRPr="008B226F">
        <w:t xml:space="preserve"> </w:t>
      </w:r>
      <w:r w:rsidRPr="00C76774">
        <w:t xml:space="preserve">Омская область Павлоградский район, </w:t>
      </w:r>
      <w:proofErr w:type="spellStart"/>
      <w:r w:rsidRPr="00C76774">
        <w:t>с.Хорошки</w:t>
      </w:r>
      <w:proofErr w:type="spellEnd"/>
      <w:r w:rsidRPr="00C76774">
        <w:t>, ул. 20 лет Победы 6.</w:t>
      </w:r>
    </w:p>
    <w:p w:rsidR="008F61D0" w:rsidRPr="008B226F" w:rsidRDefault="008F61D0" w:rsidP="008F61D0">
      <w:pPr>
        <w:jc w:val="both"/>
      </w:pPr>
      <w:r w:rsidRPr="008B226F">
        <w:t>График работы: понедельник, вторник, среда, четверг, пятница с 08.</w:t>
      </w:r>
      <w:r>
        <w:t>30 ч до 17</w:t>
      </w:r>
      <w:r w:rsidRPr="008B226F">
        <w:t>.00</w:t>
      </w:r>
      <w:r>
        <w:t xml:space="preserve"> ч; перерыв на обед с 12.3</w:t>
      </w:r>
      <w:r w:rsidRPr="008B226F">
        <w:t>0 ч до 14.</w:t>
      </w:r>
      <w:r>
        <w:t>0</w:t>
      </w:r>
      <w:r w:rsidRPr="008B226F">
        <w:t xml:space="preserve">0 ч; суббота, воскресенье — выходные дни. </w:t>
      </w:r>
    </w:p>
    <w:p w:rsidR="008F61D0" w:rsidRPr="008B226F" w:rsidRDefault="008F61D0" w:rsidP="008F61D0">
      <w:pPr>
        <w:jc w:val="both"/>
      </w:pPr>
      <w:r w:rsidRPr="008B226F">
        <w:t xml:space="preserve">Контактные телефоны: </w:t>
      </w:r>
      <w:r>
        <w:t>5-51-18</w:t>
      </w:r>
      <w:r w:rsidRPr="008B226F">
        <w:t xml:space="preserve">   </w:t>
      </w:r>
    </w:p>
    <w:p w:rsidR="008F61D0" w:rsidRPr="00F82AB2" w:rsidRDefault="008F61D0" w:rsidP="008F61D0">
      <w:r w:rsidRPr="00F82AB2">
        <w:t>Адрес электронной почты Адрес электронной почты Е-</w:t>
      </w:r>
      <w:proofErr w:type="spellStart"/>
      <w:proofErr w:type="gramStart"/>
      <w:r w:rsidRPr="00F82AB2">
        <w:t>mail</w:t>
      </w:r>
      <w:proofErr w:type="spellEnd"/>
      <w:r w:rsidRPr="00F82AB2">
        <w:t xml:space="preserve">:  </w:t>
      </w:r>
      <w:r w:rsidRPr="00A82BE3">
        <w:t>horpos@inbox.ru</w:t>
      </w:r>
      <w:proofErr w:type="gramEnd"/>
    </w:p>
    <w:p w:rsidR="008F61D0" w:rsidRPr="008B226F" w:rsidRDefault="008F61D0" w:rsidP="008F61D0">
      <w:pPr>
        <w:widowControl w:val="0"/>
        <w:autoSpaceDE w:val="0"/>
        <w:autoSpaceDN w:val="0"/>
        <w:adjustRightInd w:val="0"/>
      </w:pPr>
      <w:r w:rsidRPr="00F82AB2">
        <w:t>Адрес официального сайта Администрации</w:t>
      </w:r>
      <w:r w:rsidRPr="00F82AB2">
        <w:rPr>
          <w:i/>
        </w:rPr>
        <w:t xml:space="preserve"> </w:t>
      </w:r>
      <w:r>
        <w:t xml:space="preserve">Хорошковского </w:t>
      </w:r>
      <w:r w:rsidRPr="00F82AB2">
        <w:t xml:space="preserve">сельского поселения в информационно-телекоммуникационной сети "Интернет": </w:t>
      </w:r>
      <w:r w:rsidRPr="00F82AB2">
        <w:rPr>
          <w:lang w:val="en-US"/>
        </w:rPr>
        <w:t>www</w:t>
      </w:r>
      <w:r w:rsidRPr="00F82AB2">
        <w:t>.</w:t>
      </w:r>
      <w:proofErr w:type="spellStart"/>
      <w:r w:rsidRPr="00F82AB2">
        <w:rPr>
          <w:lang w:val="en-US"/>
        </w:rPr>
        <w:t>pavlograd</w:t>
      </w:r>
      <w:proofErr w:type="spellEnd"/>
      <w:r w:rsidRPr="00F82AB2">
        <w:t>.</w:t>
      </w:r>
      <w:proofErr w:type="spellStart"/>
      <w:r w:rsidRPr="00F82AB2">
        <w:rPr>
          <w:lang w:val="en-US"/>
        </w:rPr>
        <w:t>omskportal</w:t>
      </w:r>
      <w:proofErr w:type="spellEnd"/>
      <w:r w:rsidRPr="00F82AB2">
        <w:t>.</w:t>
      </w:r>
      <w:proofErr w:type="spellStart"/>
      <w:r w:rsidRPr="00F82AB2">
        <w:rPr>
          <w:lang w:val="en-US"/>
        </w:rPr>
        <w:t>ru</w:t>
      </w:r>
      <w:proofErr w:type="spellEnd"/>
      <w:r w:rsidRPr="00F82AB2">
        <w:t>.</w:t>
      </w:r>
    </w:p>
    <w:p w:rsidR="008F61D0" w:rsidRPr="008B226F" w:rsidRDefault="008F61D0" w:rsidP="008F61D0">
      <w:pPr>
        <w:jc w:val="both"/>
      </w:pPr>
      <w:r w:rsidRPr="008B226F">
        <w:t xml:space="preserve">1.5. Консультации (справки) о предоставлении муниципальной услуги предоставляются ответственными должностными лицами Администрации </w:t>
      </w:r>
      <w:r>
        <w:t xml:space="preserve">Хорошковского </w:t>
      </w:r>
      <w:r w:rsidRPr="008B226F">
        <w:t>сельского поселения.</w:t>
      </w:r>
    </w:p>
    <w:p w:rsidR="008F61D0" w:rsidRPr="008B226F" w:rsidRDefault="008F61D0" w:rsidP="008F61D0">
      <w:pPr>
        <w:jc w:val="both"/>
      </w:pPr>
      <w:r w:rsidRPr="008B226F">
        <w:t xml:space="preserve">1.6. Индивидуальное консультирование производится в устной и письменной форме. </w:t>
      </w:r>
    </w:p>
    <w:p w:rsidR="008F61D0" w:rsidRPr="008B226F" w:rsidRDefault="008F61D0" w:rsidP="008F61D0">
      <w:pPr>
        <w:jc w:val="both"/>
      </w:pPr>
      <w:r w:rsidRPr="008B226F">
        <w:t xml:space="preserve">1.7. Индивидуальное устное консультирование по процедуре предоставления муниципальной услуги осуществляется ответственным должностным лицом Администрации </w:t>
      </w:r>
      <w:r>
        <w:t>Хорошковского</w:t>
      </w:r>
      <w:r w:rsidRPr="008B226F">
        <w:t xml:space="preserve"> сельского поселения:</w:t>
      </w:r>
    </w:p>
    <w:p w:rsidR="008F61D0" w:rsidRPr="008B226F" w:rsidRDefault="008F61D0" w:rsidP="008F61D0">
      <w:pPr>
        <w:jc w:val="both"/>
      </w:pPr>
      <w:r w:rsidRPr="008B226F">
        <w:t xml:space="preserve"> - по личному обращению; </w:t>
      </w:r>
    </w:p>
    <w:p w:rsidR="008F61D0" w:rsidRPr="008B226F" w:rsidRDefault="008F61D0" w:rsidP="008F61D0">
      <w:pPr>
        <w:jc w:val="both"/>
      </w:pPr>
      <w:r w:rsidRPr="008B226F">
        <w:t xml:space="preserve">- по письменному обращению; </w:t>
      </w:r>
    </w:p>
    <w:p w:rsidR="008F61D0" w:rsidRPr="008B226F" w:rsidRDefault="008F61D0" w:rsidP="008F61D0">
      <w:pPr>
        <w:jc w:val="both"/>
      </w:pPr>
      <w:r w:rsidRPr="008B226F">
        <w:t xml:space="preserve">- по телефону; </w:t>
      </w:r>
    </w:p>
    <w:p w:rsidR="008F61D0" w:rsidRPr="008B226F" w:rsidRDefault="008F61D0" w:rsidP="008F61D0">
      <w:pPr>
        <w:jc w:val="both"/>
      </w:pPr>
      <w:r w:rsidRPr="008B226F">
        <w:t xml:space="preserve">- по электронной почте. </w:t>
      </w:r>
    </w:p>
    <w:p w:rsidR="008F61D0" w:rsidRPr="008B226F" w:rsidRDefault="008F61D0" w:rsidP="008F61D0">
      <w:pPr>
        <w:jc w:val="both"/>
      </w:pPr>
      <w:r w:rsidRPr="008B226F">
        <w:lastRenderedPageBreak/>
        <w:t xml:space="preserve">1.8. Консультации предоставляются по следующим вопросам: </w:t>
      </w:r>
    </w:p>
    <w:p w:rsidR="008F61D0" w:rsidRPr="008B226F" w:rsidRDefault="008F61D0" w:rsidP="008F61D0">
      <w:pPr>
        <w:jc w:val="both"/>
      </w:pPr>
      <w:r w:rsidRPr="008B226F">
        <w:t xml:space="preserve">- перечень документов необходимых для предоставления муниципальной услуги; </w:t>
      </w:r>
    </w:p>
    <w:p w:rsidR="008F61D0" w:rsidRPr="008B226F" w:rsidRDefault="008F61D0" w:rsidP="008F61D0">
      <w:pPr>
        <w:jc w:val="both"/>
      </w:pPr>
      <w:r w:rsidRPr="008B226F">
        <w:t xml:space="preserve">- требования к документам, прилагаемым к заявлению; </w:t>
      </w:r>
    </w:p>
    <w:p w:rsidR="008F61D0" w:rsidRPr="008B226F" w:rsidRDefault="008F61D0" w:rsidP="008F61D0">
      <w:pPr>
        <w:jc w:val="both"/>
      </w:pPr>
      <w:r w:rsidRPr="008B226F">
        <w:t xml:space="preserve">- время приема и выдачи документов; </w:t>
      </w:r>
    </w:p>
    <w:p w:rsidR="008F61D0" w:rsidRPr="008B226F" w:rsidRDefault="008F61D0" w:rsidP="008F61D0">
      <w:pPr>
        <w:jc w:val="both"/>
      </w:pPr>
      <w:r w:rsidRPr="008B226F">
        <w:t xml:space="preserve">- сроки исполнения муниципальной услуги; </w:t>
      </w:r>
    </w:p>
    <w:p w:rsidR="008F61D0" w:rsidRPr="008B226F" w:rsidRDefault="008F61D0" w:rsidP="008F61D0">
      <w:pPr>
        <w:jc w:val="both"/>
      </w:pPr>
      <w:r w:rsidRPr="008B226F">
        <w:t xml:space="preserve">- порядок обжалования действий (бездействия) и решений, принимаемых в ходе исполнения муниципальной услуги. </w:t>
      </w:r>
    </w:p>
    <w:p w:rsidR="008F61D0" w:rsidRPr="008B226F" w:rsidRDefault="008F61D0" w:rsidP="008F61D0">
      <w:pPr>
        <w:jc w:val="both"/>
      </w:pPr>
      <w:r w:rsidRPr="008B226F">
        <w:t xml:space="preserve">1.9. Индивидуальное письменное консультирование осуществляется при письменном обращении заинтересованного лица в Администрацию </w:t>
      </w:r>
      <w:r>
        <w:t xml:space="preserve">Хорошковского </w:t>
      </w:r>
      <w:r w:rsidRPr="008B226F">
        <w:t xml:space="preserve">сельского поселения. Письменный ответ подписывается Главой Администрации,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 </w:t>
      </w:r>
    </w:p>
    <w:p w:rsidR="008F61D0" w:rsidRPr="008B226F" w:rsidRDefault="008F61D0" w:rsidP="008F61D0">
      <w:pPr>
        <w:jc w:val="both"/>
      </w:pPr>
      <w:r w:rsidRPr="008B226F">
        <w:t xml:space="preserve">1.10.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 </w:t>
      </w:r>
    </w:p>
    <w:p w:rsidR="008F61D0" w:rsidRPr="008B226F" w:rsidRDefault="008F61D0" w:rsidP="008F61D0">
      <w:pPr>
        <w:jc w:val="both"/>
      </w:pPr>
      <w:r w:rsidRPr="008B226F">
        <w:t xml:space="preserve">1.11. При ответах на телефонные звонки ответственное должностное лицо Администрации </w:t>
      </w:r>
      <w:r>
        <w:t xml:space="preserve">Хорошковского </w:t>
      </w:r>
      <w:r w:rsidRPr="008B226F">
        <w:t xml:space="preserve">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 </w:t>
      </w:r>
    </w:p>
    <w:p w:rsidR="008F61D0" w:rsidRPr="008B226F" w:rsidRDefault="008F61D0" w:rsidP="008F61D0">
      <w:pPr>
        <w:jc w:val="both"/>
      </w:pPr>
      <w:r w:rsidRPr="008B226F">
        <w:t xml:space="preserve">1.12. Рекомендуемое время для консультации по телефону — 5 минут. </w:t>
      </w:r>
    </w:p>
    <w:p w:rsidR="008F61D0" w:rsidRPr="008B226F" w:rsidRDefault="008F61D0" w:rsidP="008F61D0">
      <w:pPr>
        <w:jc w:val="both"/>
      </w:pPr>
      <w:r w:rsidRPr="008B226F">
        <w:t xml:space="preserve">1.13. При невозможности ответственного должностного лица,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 </w:t>
      </w:r>
    </w:p>
    <w:p w:rsidR="008F61D0" w:rsidRPr="008B226F" w:rsidRDefault="008F61D0" w:rsidP="008F61D0">
      <w:pPr>
        <w:jc w:val="both"/>
      </w:pPr>
      <w:r w:rsidRPr="008B226F">
        <w:t xml:space="preserve">1.14. Во время разговора ответственное должностное лицо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 </w:t>
      </w:r>
    </w:p>
    <w:p w:rsidR="008F61D0" w:rsidRPr="008B226F" w:rsidRDefault="008F61D0" w:rsidP="008F61D0">
      <w:pPr>
        <w:jc w:val="both"/>
      </w:pPr>
      <w:r w:rsidRPr="008B226F">
        <w:t xml:space="preserve">1.15. Одновременное консультирование по телефону и прием документов не допускается. </w:t>
      </w:r>
    </w:p>
    <w:p w:rsidR="008F61D0" w:rsidRDefault="008F61D0" w:rsidP="008F61D0">
      <w:pPr>
        <w:jc w:val="both"/>
      </w:pPr>
      <w:r w:rsidRPr="008B226F">
        <w:t xml:space="preserve">1.16. 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 </w:t>
      </w:r>
      <w:r>
        <w:t>Хорошковского</w:t>
      </w:r>
      <w:r w:rsidRPr="008B226F">
        <w:t xml:space="preserve"> сельского поселения </w:t>
      </w:r>
      <w:r>
        <w:t>Павлоградского</w:t>
      </w:r>
      <w:r w:rsidRPr="008B226F">
        <w:t xml:space="preserve"> муниципального района Омской области. </w:t>
      </w:r>
    </w:p>
    <w:p w:rsidR="008F61D0" w:rsidRPr="008B226F" w:rsidRDefault="008F61D0" w:rsidP="008F61D0">
      <w:pPr>
        <w:jc w:val="both"/>
      </w:pPr>
    </w:p>
    <w:p w:rsidR="008F61D0" w:rsidRPr="003A1960" w:rsidRDefault="008F61D0" w:rsidP="008F61D0">
      <w:pPr>
        <w:jc w:val="center"/>
        <w:rPr>
          <w:b/>
        </w:rPr>
      </w:pPr>
      <w:r w:rsidRPr="003A1960">
        <w:rPr>
          <w:b/>
        </w:rPr>
        <w:t>II. Стандарт предоставления муниципальной услуги</w:t>
      </w:r>
    </w:p>
    <w:p w:rsidR="008F61D0" w:rsidRPr="008B226F" w:rsidRDefault="008F61D0" w:rsidP="008F61D0">
      <w:pPr>
        <w:jc w:val="both"/>
      </w:pPr>
    </w:p>
    <w:p w:rsidR="008F61D0" w:rsidRPr="008B226F" w:rsidRDefault="008F61D0" w:rsidP="008F61D0">
      <w:pPr>
        <w:jc w:val="both"/>
      </w:pPr>
      <w:r w:rsidRPr="008B226F">
        <w:t xml:space="preserve">2.1. Наименование органа, предоставляющего муниципальную услугу, - Администрация </w:t>
      </w:r>
      <w:r>
        <w:t xml:space="preserve">Хорошковского </w:t>
      </w:r>
      <w:r w:rsidRPr="008B226F">
        <w:t xml:space="preserve">сельского поселения. </w:t>
      </w:r>
    </w:p>
    <w:p w:rsidR="008F61D0" w:rsidRPr="008B226F" w:rsidRDefault="008F61D0" w:rsidP="008F61D0">
      <w:pPr>
        <w:jc w:val="both"/>
      </w:pPr>
      <w:r w:rsidRPr="008B226F">
        <w:t xml:space="preserve">2.2. Результатом предоставления муниципальной услуги являются: </w:t>
      </w:r>
    </w:p>
    <w:p w:rsidR="008F61D0" w:rsidRPr="008B226F" w:rsidRDefault="008F61D0" w:rsidP="008F61D0">
      <w:pPr>
        <w:jc w:val="both"/>
      </w:pPr>
      <w:r w:rsidRPr="008B226F">
        <w:t xml:space="preserve">- подготовка проекта договора безвозмездного пользования земельным участком и направление его заявителю для подписания; </w:t>
      </w:r>
    </w:p>
    <w:p w:rsidR="008F61D0" w:rsidRPr="008B226F" w:rsidRDefault="008F61D0" w:rsidP="008F61D0">
      <w:pPr>
        <w:jc w:val="both"/>
      </w:pPr>
      <w:r w:rsidRPr="008B226F">
        <w:t xml:space="preserve">- принятие решения об отказе в предоставлении земельного участка в безвозмездное пользование и направление его заявителю. </w:t>
      </w:r>
    </w:p>
    <w:p w:rsidR="008F61D0" w:rsidRPr="008B226F" w:rsidRDefault="008F61D0" w:rsidP="008F61D0">
      <w:pPr>
        <w:jc w:val="both"/>
      </w:pPr>
      <w:r w:rsidRPr="008B226F">
        <w:t xml:space="preserve">2.3. Срок предоставления муниципальной услуги: </w:t>
      </w:r>
    </w:p>
    <w:p w:rsidR="008F61D0" w:rsidRPr="008B226F" w:rsidRDefault="008F61D0" w:rsidP="008F61D0">
      <w:pPr>
        <w:jc w:val="both"/>
      </w:pPr>
      <w:r w:rsidRPr="008B226F">
        <w:t>2.3.1. Срок подготовки проекта договора безвозмездного пользования земельным участком — не более чем тридцать дней со дня подачи заявления;</w:t>
      </w:r>
    </w:p>
    <w:p w:rsidR="008F61D0" w:rsidRPr="008B226F" w:rsidRDefault="008F61D0" w:rsidP="008F61D0">
      <w:pPr>
        <w:jc w:val="both"/>
      </w:pPr>
      <w:r w:rsidRPr="008B226F">
        <w:lastRenderedPageBreak/>
        <w:t xml:space="preserve">2.3.2. Срок направления заявителю письма об отказе Администрации </w:t>
      </w:r>
      <w:r>
        <w:t>Хорошковского</w:t>
      </w:r>
      <w:r w:rsidRPr="008B226F">
        <w:t xml:space="preserve"> сельского поселения о предоставлении земельного участка в безвозмездное пользование — не более чем тридцать дней со дня подачи заявления. </w:t>
      </w:r>
    </w:p>
    <w:p w:rsidR="008F61D0" w:rsidRPr="008B226F" w:rsidRDefault="008F61D0" w:rsidP="008F61D0">
      <w:pPr>
        <w:jc w:val="both"/>
      </w:pPr>
      <w:r w:rsidRPr="008B226F">
        <w:t xml:space="preserve">2.4. Правовыми основаниями для предоставления муниципальной услуги являются: </w:t>
      </w:r>
    </w:p>
    <w:p w:rsidR="008F61D0" w:rsidRPr="008B226F" w:rsidRDefault="008F61D0" w:rsidP="008F61D0">
      <w:pPr>
        <w:jc w:val="both"/>
      </w:pPr>
      <w:r w:rsidRPr="008B226F">
        <w:t xml:space="preserve">- Конституция Российской Федерации; </w:t>
      </w:r>
    </w:p>
    <w:p w:rsidR="008F61D0" w:rsidRPr="008B226F" w:rsidRDefault="008F61D0" w:rsidP="008F61D0">
      <w:pPr>
        <w:jc w:val="both"/>
      </w:pPr>
      <w:r w:rsidRPr="008B226F">
        <w:t xml:space="preserve">- Гражданский кодекс Российской Федерации; </w:t>
      </w:r>
    </w:p>
    <w:p w:rsidR="008F61D0" w:rsidRPr="008B226F" w:rsidRDefault="008F61D0" w:rsidP="008F61D0">
      <w:pPr>
        <w:jc w:val="both"/>
      </w:pPr>
      <w:r w:rsidRPr="008B226F">
        <w:t xml:space="preserve">- Земельный кодекс Российской Федерации; </w:t>
      </w:r>
    </w:p>
    <w:p w:rsidR="008F61D0" w:rsidRPr="008B226F" w:rsidRDefault="008F61D0" w:rsidP="008F61D0">
      <w:pPr>
        <w:jc w:val="both"/>
      </w:pPr>
      <w:r w:rsidRPr="008B226F">
        <w:t xml:space="preserve">- Федеральный закон от 25.10.2001 № 137-ФЗ «О введении в действие Земельного кодекса Российской Федерации»; </w:t>
      </w:r>
    </w:p>
    <w:p w:rsidR="008F61D0" w:rsidRPr="008B226F" w:rsidRDefault="008F61D0" w:rsidP="008F61D0">
      <w:pPr>
        <w:jc w:val="both"/>
      </w:pPr>
      <w:r w:rsidRPr="008B226F">
        <w:t xml:space="preserve">- Федеральный закон от 06.10.2003 № 131-ФЗ «Об общих принципах организации местного самоуправления в Российской Федерации»; </w:t>
      </w:r>
    </w:p>
    <w:p w:rsidR="008F61D0" w:rsidRPr="008B226F" w:rsidRDefault="008F61D0" w:rsidP="008F61D0">
      <w:pPr>
        <w:jc w:val="both"/>
      </w:pPr>
      <w:r w:rsidRPr="008B226F">
        <w:t xml:space="preserve">- Устав </w:t>
      </w:r>
      <w:r>
        <w:t xml:space="preserve">Хорошковского </w:t>
      </w:r>
      <w:r w:rsidRPr="008B226F">
        <w:t xml:space="preserve">сельского поселения; </w:t>
      </w:r>
    </w:p>
    <w:p w:rsidR="008F61D0" w:rsidRPr="008B226F" w:rsidRDefault="008F61D0" w:rsidP="008F61D0">
      <w:pPr>
        <w:jc w:val="both"/>
      </w:pPr>
      <w:r w:rsidRPr="008B226F">
        <w:t xml:space="preserve">- иные законы и нормативные правовые акты Российской Федерации, Омской области, муниципальные правовые акты </w:t>
      </w:r>
      <w:r>
        <w:t>Хорошковского</w:t>
      </w:r>
      <w:r w:rsidRPr="008B226F">
        <w:t xml:space="preserve"> сельского поселения.</w:t>
      </w:r>
    </w:p>
    <w:p w:rsidR="008F61D0" w:rsidRPr="008B226F" w:rsidRDefault="008F61D0" w:rsidP="008F61D0">
      <w:pPr>
        <w:jc w:val="both"/>
      </w:pPr>
      <w:r w:rsidRPr="008B226F">
        <w:t xml:space="preserve"> 2.5. Перечень необходимых для оказания муниципальной услуги документов</w:t>
      </w:r>
    </w:p>
    <w:p w:rsidR="008F61D0" w:rsidRPr="008B226F" w:rsidRDefault="008F61D0" w:rsidP="008F61D0">
      <w:pPr>
        <w:jc w:val="both"/>
      </w:pPr>
      <w:r w:rsidRPr="008B226F">
        <w:t xml:space="preserve">1) заявление о предоставлении муниципальной услуги; </w:t>
      </w:r>
    </w:p>
    <w:p w:rsidR="008F61D0" w:rsidRPr="008B226F" w:rsidRDefault="008F61D0" w:rsidP="008F61D0">
      <w:pPr>
        <w:jc w:val="both"/>
      </w:pPr>
      <w:r w:rsidRPr="008B226F">
        <w:t xml:space="preserve">2) копия свидетельства о государственной регистрации юридического лица или выписка из государственного реестра о юридическом лице; </w:t>
      </w:r>
    </w:p>
    <w:p w:rsidR="00FE0731" w:rsidRDefault="00FE0731" w:rsidP="008F61D0">
      <w:pPr>
        <w:jc w:val="both"/>
      </w:pPr>
      <w:r>
        <w:t xml:space="preserve">3) копия документа, удостоверяющего права (полномочия) представителя юридического лица, если с заявлением обращается представитель заявителя; при наличии зданий, строений, сооружений на приобретаемом земельном участке -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на здание, строение, сооружение, находящихся на приобретаемом земельном участке, или: </w:t>
      </w:r>
    </w:p>
    <w:p w:rsidR="00FE0731" w:rsidRDefault="00FE0731" w:rsidP="008F61D0">
      <w:pPr>
        <w:jc w:val="both"/>
      </w:pPr>
      <w:r>
        <w:t xml:space="preserve">4)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 </w:t>
      </w:r>
    </w:p>
    <w:p w:rsidR="00FE0731" w:rsidRDefault="00FE0731" w:rsidP="008F61D0">
      <w:pPr>
        <w:jc w:val="both"/>
      </w:pPr>
      <w:r>
        <w:t xml:space="preserve">5)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6) выписка из Единого государственного реестра недвижимости о правах на приобретаемый земельный участок или: </w:t>
      </w:r>
    </w:p>
    <w:p w:rsidR="008F61D0" w:rsidRPr="008B226F" w:rsidRDefault="00FE0731" w:rsidP="008F61D0">
      <w:pPr>
        <w:jc w:val="both"/>
      </w:pPr>
      <w:r>
        <w:t>7)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8)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w:t>
      </w:r>
      <w:r w:rsidR="005B6D67">
        <w:t>и;(подпункты3,4,5,6,7,8 изложены в редакции постановление № 14-п от 09.02.2017 г.)</w:t>
      </w:r>
    </w:p>
    <w:p w:rsidR="008F61D0" w:rsidRPr="008B226F" w:rsidRDefault="008F61D0" w:rsidP="008F61D0">
      <w:pPr>
        <w:jc w:val="both"/>
      </w:pPr>
      <w:r>
        <w:t>9</w:t>
      </w:r>
      <w:r w:rsidRPr="008B226F">
        <w:t xml:space="preserve">)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 </w:t>
      </w:r>
    </w:p>
    <w:p w:rsidR="008F61D0" w:rsidRPr="008B226F" w:rsidRDefault="008F61D0" w:rsidP="008F61D0">
      <w:pPr>
        <w:jc w:val="both"/>
      </w:pPr>
      <w:r>
        <w:t>10</w:t>
      </w:r>
      <w:r w:rsidRPr="008B226F">
        <w:t xml:space="preserve">) копия документа, подтверждающего обстоятельства, дающие право приобретения земельного участка, в том числе на особых условиях, в безвозмездное пользование на условиях, установленных земельным законодательством, если данное обстоятельство не следует из документов, указанных в подпунктах 1 - 6 пункта 2.6.1 настоящего административного регламента; </w:t>
      </w:r>
    </w:p>
    <w:p w:rsidR="008F61D0" w:rsidRPr="008B226F" w:rsidRDefault="008F61D0" w:rsidP="008F61D0">
      <w:pPr>
        <w:jc w:val="both"/>
      </w:pPr>
      <w:r>
        <w:t>11</w:t>
      </w:r>
      <w:r w:rsidRPr="008B226F">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
    <w:p w:rsidR="008F61D0" w:rsidRPr="008B226F" w:rsidRDefault="008F61D0" w:rsidP="008F61D0">
      <w:pPr>
        <w:jc w:val="both"/>
      </w:pPr>
      <w:r w:rsidRPr="008B226F">
        <w:lastRenderedPageBreak/>
        <w:t xml:space="preserve">Документы, указанные в подпунктах 2, 4, 4.1, 5, 5.1, 6 пункта 2.5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 </w:t>
      </w:r>
    </w:p>
    <w:p w:rsidR="008F61D0" w:rsidRPr="008B226F" w:rsidRDefault="008F61D0" w:rsidP="008F61D0">
      <w:pPr>
        <w:jc w:val="both"/>
      </w:pPr>
      <w:r w:rsidRPr="008B226F">
        <w:t xml:space="preserve">Предоставление указанных документов не требуется в случае, если указанные документы направлялись в управление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 </w:t>
      </w:r>
    </w:p>
    <w:p w:rsidR="008F61D0" w:rsidRPr="008B226F" w:rsidRDefault="008F61D0" w:rsidP="008F61D0">
      <w:pPr>
        <w:jc w:val="both"/>
      </w:pPr>
      <w:r w:rsidRPr="008B226F">
        <w:t xml:space="preserve">2.6. Запрещается требовать от заявителя: </w:t>
      </w:r>
    </w:p>
    <w:p w:rsidR="008F61D0" w:rsidRPr="008B226F" w:rsidRDefault="008F61D0" w:rsidP="008F61D0">
      <w:pPr>
        <w:jc w:val="both"/>
      </w:pPr>
      <w:r w:rsidRPr="008B226F">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61D0" w:rsidRPr="008B226F" w:rsidRDefault="008F61D0" w:rsidP="008F61D0">
      <w:pPr>
        <w:jc w:val="both"/>
      </w:pPr>
      <w:r w:rsidRPr="008B226F">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61D0" w:rsidRPr="008B226F" w:rsidRDefault="008F61D0" w:rsidP="008F61D0">
      <w:pPr>
        <w:jc w:val="both"/>
      </w:pPr>
      <w:r>
        <w:t>2.</w:t>
      </w:r>
      <w:proofErr w:type="gramStart"/>
      <w:r>
        <w:t>7.Основания</w:t>
      </w:r>
      <w:proofErr w:type="gramEnd"/>
      <w:r>
        <w:t xml:space="preserve"> для отказа в прие</w:t>
      </w:r>
      <w:r w:rsidRPr="008B226F">
        <w:t xml:space="preserve">ме заявления и документов для оказания муниципальной услуги отсутствуют. </w:t>
      </w:r>
    </w:p>
    <w:p w:rsidR="008F61D0" w:rsidRPr="008B226F" w:rsidRDefault="008F61D0" w:rsidP="008F61D0">
      <w:pPr>
        <w:jc w:val="both"/>
      </w:pPr>
      <w:r w:rsidRPr="008B226F">
        <w:t xml:space="preserve">2.8. Отказ в предоставлении муниципальной услуги осуществляется по следующим основаниям: </w:t>
      </w:r>
    </w:p>
    <w:p w:rsidR="008F61D0" w:rsidRPr="008B226F" w:rsidRDefault="008F61D0" w:rsidP="008F61D0">
      <w:pPr>
        <w:jc w:val="both"/>
      </w:pPr>
      <w:r w:rsidRPr="008B226F">
        <w:t xml:space="preserve">- заявление не соответствует положениям п.1 ст.39.17 Земельного кодекса Российской Федерации; </w:t>
      </w:r>
    </w:p>
    <w:p w:rsidR="008F61D0" w:rsidRPr="008B226F" w:rsidRDefault="008F61D0" w:rsidP="008F61D0">
      <w:pPr>
        <w:jc w:val="both"/>
      </w:pPr>
      <w:r w:rsidRPr="008B226F">
        <w:t xml:space="preserve">- отсутствие документов, необходимых для предоставления муниципальной услуги, указанных в пункте 2.5 раздела II настоящего административного регламента. В течение десяти дней со дня поступления заявления о предоставлении земельного участка уполномоченный орган возвращает заявление заявителю. </w:t>
      </w:r>
    </w:p>
    <w:p w:rsidR="008F61D0" w:rsidRPr="008B226F" w:rsidRDefault="008F61D0" w:rsidP="008F61D0">
      <w:pPr>
        <w:jc w:val="both"/>
      </w:pPr>
      <w:r w:rsidRPr="008B226F">
        <w:t xml:space="preserve">2.9. Муниципальная услуга предоставляется заявителям на безвозмездной основе. </w:t>
      </w:r>
    </w:p>
    <w:p w:rsidR="008F61D0" w:rsidRPr="008B226F" w:rsidRDefault="008F61D0" w:rsidP="008F61D0">
      <w:pPr>
        <w:jc w:val="both"/>
      </w:pPr>
      <w:r w:rsidRPr="008B226F">
        <w:t xml:space="preserve">2.10.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 </w:t>
      </w:r>
    </w:p>
    <w:p w:rsidR="008F61D0" w:rsidRPr="008B226F" w:rsidRDefault="008F61D0" w:rsidP="008F61D0">
      <w:pPr>
        <w:jc w:val="both"/>
      </w:pPr>
      <w:r w:rsidRPr="008B226F">
        <w:t>2.</w:t>
      </w:r>
      <w:proofErr w:type="gramStart"/>
      <w:r w:rsidRPr="008B226F">
        <w:t>11.Срок</w:t>
      </w:r>
      <w:proofErr w:type="gramEnd"/>
      <w:r w:rsidRPr="008B226F">
        <w:t xml:space="preserve"> регистрации заявления - 15 минут рабочего времени. </w:t>
      </w:r>
    </w:p>
    <w:p w:rsidR="008F61D0" w:rsidRPr="008B226F" w:rsidRDefault="008F61D0" w:rsidP="008F61D0">
      <w:pPr>
        <w:jc w:val="both"/>
      </w:pPr>
      <w:r w:rsidRPr="008B226F">
        <w:t xml:space="preserve">2.12. Требования к местам предоставления муниципальной услуги. </w:t>
      </w:r>
    </w:p>
    <w:p w:rsidR="008F61D0" w:rsidRPr="008B226F" w:rsidRDefault="008F61D0" w:rsidP="008F61D0">
      <w:pPr>
        <w:jc w:val="both"/>
      </w:pPr>
      <w:r w:rsidRPr="008B226F">
        <w:t xml:space="preserve">2.12.1. Помещения для должностных лиц, осуществляющих предоставление муниципальной услуги, должны быть оборудованы табличками с указанием: - номера кабинета; </w:t>
      </w:r>
    </w:p>
    <w:p w:rsidR="008F61D0" w:rsidRPr="008B226F" w:rsidRDefault="008F61D0" w:rsidP="008F61D0">
      <w:pPr>
        <w:jc w:val="both"/>
      </w:pPr>
      <w:r w:rsidRPr="008B226F">
        <w:t xml:space="preserve">- фамилии, имени, отчества и должности специалиста, осуществляющего исполнение муниципальной услуги; </w:t>
      </w:r>
    </w:p>
    <w:p w:rsidR="008F61D0" w:rsidRPr="008B226F" w:rsidRDefault="008F61D0" w:rsidP="008F61D0">
      <w:pPr>
        <w:jc w:val="both"/>
      </w:pPr>
      <w:r w:rsidRPr="008B226F">
        <w:t xml:space="preserve">- режима работы. </w:t>
      </w:r>
    </w:p>
    <w:p w:rsidR="008F61D0" w:rsidRPr="008B226F" w:rsidRDefault="008F61D0" w:rsidP="008F61D0">
      <w:pPr>
        <w:jc w:val="both"/>
      </w:pPr>
      <w:r w:rsidRPr="008B226F">
        <w:t>2.12.</w:t>
      </w:r>
      <w:proofErr w:type="gramStart"/>
      <w:r w:rsidRPr="008B226F">
        <w:t>2.Рабочие</w:t>
      </w:r>
      <w:proofErr w:type="gramEnd"/>
      <w:r w:rsidRPr="008B226F">
        <w:t xml:space="preserve">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 </w:t>
      </w:r>
    </w:p>
    <w:p w:rsidR="008F61D0" w:rsidRPr="008B226F" w:rsidRDefault="008F61D0" w:rsidP="008F61D0">
      <w:pPr>
        <w:jc w:val="both"/>
      </w:pPr>
      <w:r w:rsidRPr="008B226F">
        <w:lastRenderedPageBreak/>
        <w:t xml:space="preserve">2.12.3. Места информирования, предназначенные для ознакомления заявителей с информационными материалами, должны быть оборудованы информационными стендами. </w:t>
      </w:r>
    </w:p>
    <w:p w:rsidR="008F61D0" w:rsidRPr="008B226F" w:rsidRDefault="008F61D0" w:rsidP="008F61D0">
      <w:pPr>
        <w:jc w:val="both"/>
      </w:pPr>
      <w:r w:rsidRPr="008B226F">
        <w:t xml:space="preserve">На информационных стендах в помещении, предназначенном для приема документов, размещается следующая информация: </w:t>
      </w:r>
    </w:p>
    <w:p w:rsidR="008F61D0" w:rsidRPr="008B226F" w:rsidRDefault="008F61D0" w:rsidP="008F61D0">
      <w:pPr>
        <w:jc w:val="both"/>
      </w:pPr>
      <w:r w:rsidRPr="008B226F">
        <w:t xml:space="preserve">- текст административного регламента; </w:t>
      </w:r>
    </w:p>
    <w:p w:rsidR="008F61D0" w:rsidRPr="008B226F" w:rsidRDefault="008F61D0" w:rsidP="008F61D0">
      <w:pPr>
        <w:jc w:val="both"/>
      </w:pPr>
      <w:r w:rsidRPr="008B226F">
        <w:t xml:space="preserve">- бланк заявления о предоставлении земельного участка; </w:t>
      </w:r>
    </w:p>
    <w:p w:rsidR="008F61D0" w:rsidRPr="008B226F" w:rsidRDefault="008F61D0" w:rsidP="008F61D0">
      <w:pPr>
        <w:jc w:val="both"/>
      </w:pPr>
      <w:r w:rsidRPr="008B226F">
        <w:t xml:space="preserve">- перечень документов, необходимых для предоставления муниципальной услуги; </w:t>
      </w:r>
    </w:p>
    <w:p w:rsidR="008F61D0" w:rsidRPr="008B226F" w:rsidRDefault="008F61D0" w:rsidP="008F61D0">
      <w:pPr>
        <w:jc w:val="both"/>
      </w:pPr>
      <w:r w:rsidRPr="008B226F">
        <w:t xml:space="preserve">- график (режим) работы, номера телефонов, адрес Интернет-сайта и электронной почты уполномоченного органа; </w:t>
      </w:r>
    </w:p>
    <w:p w:rsidR="008F61D0" w:rsidRPr="008B226F" w:rsidRDefault="008F61D0" w:rsidP="008F61D0">
      <w:pPr>
        <w:jc w:val="both"/>
      </w:pPr>
      <w:r w:rsidRPr="008B226F">
        <w:t xml:space="preserve">- режим приема граждан и организаций; </w:t>
      </w:r>
    </w:p>
    <w:p w:rsidR="008F61D0" w:rsidRPr="008B226F" w:rsidRDefault="008F61D0" w:rsidP="008F61D0">
      <w:pPr>
        <w:jc w:val="both"/>
      </w:pPr>
      <w:r w:rsidRPr="008B226F">
        <w:t xml:space="preserve">- порядок получения консультаций. </w:t>
      </w:r>
    </w:p>
    <w:p w:rsidR="008F61D0" w:rsidRDefault="008F61D0" w:rsidP="008F61D0">
      <w:pPr>
        <w:jc w:val="both"/>
      </w:pPr>
      <w:r w:rsidRPr="008B226F">
        <w:t>2.12.4. Помещения для получателей муниципальной услуги должны быть оборудованы столом с письменными принадлежностями и стульями.</w:t>
      </w:r>
    </w:p>
    <w:p w:rsidR="008F61D0" w:rsidRPr="008F61D0" w:rsidRDefault="008F61D0" w:rsidP="008F61D0">
      <w:pPr>
        <w:ind w:firstLine="708"/>
        <w:jc w:val="both"/>
      </w:pPr>
      <w:r w:rsidRPr="008F61D0">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4" w:history="1">
        <w:r w:rsidRPr="008F61D0">
          <w:rPr>
            <w:rStyle w:val="a3"/>
          </w:rPr>
          <w:t>законодательством</w:t>
        </w:r>
      </w:hyperlink>
      <w:r w:rsidRPr="00981A21">
        <w:rPr>
          <w:sz w:val="28"/>
          <w:szCs w:val="28"/>
        </w:rPr>
        <w:t xml:space="preserve"> </w:t>
      </w:r>
      <w:r w:rsidRPr="008F61D0">
        <w:t>Российской Федерации о социальной защите инвалидов</w:t>
      </w:r>
      <w:r>
        <w:t>(абзац добавлен постановлением №27-п от 22.03.2016)</w:t>
      </w:r>
    </w:p>
    <w:p w:rsidR="008F61D0" w:rsidRPr="008B226F" w:rsidRDefault="008F61D0" w:rsidP="008F61D0">
      <w:pPr>
        <w:jc w:val="both"/>
      </w:pPr>
      <w:r w:rsidRPr="008B226F">
        <w:t xml:space="preserve">2.13. Показатели доступности и качества муниципальной услуги: </w:t>
      </w:r>
    </w:p>
    <w:p w:rsidR="008F61D0" w:rsidRPr="008B226F" w:rsidRDefault="008F61D0" w:rsidP="008F61D0">
      <w:pPr>
        <w:jc w:val="both"/>
      </w:pPr>
      <w:r w:rsidRPr="008B226F">
        <w:t xml:space="preserve">- заявительный порядок обращения за предоставлением муниципальной услуги; </w:t>
      </w:r>
    </w:p>
    <w:p w:rsidR="008F61D0" w:rsidRPr="008B226F" w:rsidRDefault="008F61D0" w:rsidP="008F61D0">
      <w:pPr>
        <w:jc w:val="both"/>
      </w:pPr>
      <w:r w:rsidRPr="008B226F">
        <w:t>- открытость деятельности управления при предоставлении муниципальной услуги;</w:t>
      </w:r>
    </w:p>
    <w:p w:rsidR="008F61D0" w:rsidRPr="008B226F" w:rsidRDefault="008F61D0" w:rsidP="008F61D0">
      <w:pPr>
        <w:jc w:val="both"/>
      </w:pPr>
      <w:r w:rsidRPr="008B226F">
        <w:t xml:space="preserve"> - доступность обращения за предоставлением муниципальной услуги; </w:t>
      </w:r>
    </w:p>
    <w:p w:rsidR="008F61D0" w:rsidRPr="008B226F" w:rsidRDefault="008F61D0" w:rsidP="008F61D0">
      <w:pPr>
        <w:jc w:val="both"/>
      </w:pPr>
      <w:r w:rsidRPr="008B226F">
        <w:t xml:space="preserve">- соблюдение сроков предоставления муниципальной услуги в соответствии с настоящим регламентом; </w:t>
      </w:r>
    </w:p>
    <w:p w:rsidR="008F61D0" w:rsidRDefault="008F61D0" w:rsidP="008F61D0">
      <w:pPr>
        <w:jc w:val="both"/>
      </w:pPr>
      <w:r w:rsidRPr="008B226F">
        <w:t xml:space="preserve">- получение полной, актуальной и достоверной информации о порядке предоставления муниципальной услуги; </w:t>
      </w:r>
    </w:p>
    <w:p w:rsidR="008F61D0" w:rsidRPr="00C91301" w:rsidRDefault="008F61D0" w:rsidP="008F61D0">
      <w:pPr>
        <w:jc w:val="both"/>
      </w:pPr>
      <w:r w:rsidRPr="008B226F">
        <w:t>- размещение информации о порядке предоставления муниципальной услуги на официальном сайте органов местного самоуправления муниципального образования</w:t>
      </w:r>
      <w:r>
        <w:t xml:space="preserve"> Хорошковского </w:t>
      </w:r>
      <w:r w:rsidRPr="008B226F">
        <w:t xml:space="preserve">сельского поселения в сети </w:t>
      </w:r>
      <w:proofErr w:type="gramStart"/>
      <w:r w:rsidRPr="008B226F">
        <w:t xml:space="preserve">Интернет </w:t>
      </w:r>
      <w:r>
        <w:t>:</w:t>
      </w:r>
      <w:proofErr w:type="gramEnd"/>
      <w:r w:rsidRPr="00F82AB2">
        <w:rPr>
          <w:lang w:val="en-US"/>
        </w:rPr>
        <w:t>www</w:t>
      </w:r>
      <w:r w:rsidRPr="00F82AB2">
        <w:t>.</w:t>
      </w:r>
      <w:proofErr w:type="spellStart"/>
      <w:r w:rsidRPr="00F82AB2">
        <w:rPr>
          <w:lang w:val="en-US"/>
        </w:rPr>
        <w:t>pavlograd</w:t>
      </w:r>
      <w:proofErr w:type="spellEnd"/>
      <w:r w:rsidRPr="00F82AB2">
        <w:t>.</w:t>
      </w:r>
      <w:proofErr w:type="spellStart"/>
      <w:r w:rsidRPr="00F82AB2">
        <w:rPr>
          <w:lang w:val="en-US"/>
        </w:rPr>
        <w:t>omskportal</w:t>
      </w:r>
      <w:proofErr w:type="spellEnd"/>
      <w:r w:rsidRPr="00F82AB2">
        <w:t>.</w:t>
      </w:r>
      <w:proofErr w:type="spellStart"/>
      <w:r w:rsidRPr="00F82AB2">
        <w:rPr>
          <w:lang w:val="en-US"/>
        </w:rPr>
        <w:t>ru</w:t>
      </w:r>
      <w:proofErr w:type="spellEnd"/>
      <w:r w:rsidRPr="00F82AB2">
        <w:t>.</w:t>
      </w:r>
    </w:p>
    <w:p w:rsidR="008F61D0" w:rsidRDefault="008F61D0" w:rsidP="008F61D0">
      <w:pPr>
        <w:jc w:val="both"/>
        <w:rPr>
          <w:b/>
        </w:rPr>
      </w:pPr>
    </w:p>
    <w:p w:rsidR="004820F0" w:rsidRPr="004820F0" w:rsidRDefault="004820F0" w:rsidP="004820F0">
      <w:pPr>
        <w:jc w:val="both"/>
      </w:pPr>
      <w:r w:rsidRPr="004820F0">
        <w:t>2.14. Исчерпывающий перечень оснований для приостановления предоставления муниципальной услуги</w:t>
      </w:r>
    </w:p>
    <w:p w:rsidR="008F61D0" w:rsidRDefault="004820F0" w:rsidP="004820F0">
      <w:pPr>
        <w:jc w:val="both"/>
      </w:pPr>
      <w:r w:rsidRPr="004820F0">
        <w:t>Основания для приостановления предоставления муниципальной услуги не предусмотрены.</w:t>
      </w:r>
    </w:p>
    <w:p w:rsidR="004820F0" w:rsidRPr="004820F0" w:rsidRDefault="004820F0" w:rsidP="004820F0">
      <w:pPr>
        <w:jc w:val="both"/>
        <w:rPr>
          <w:i/>
        </w:rPr>
      </w:pPr>
      <w:r w:rsidRPr="004820F0">
        <w:rPr>
          <w:i/>
        </w:rPr>
        <w:t>(пункт 2.14 дополнен постановлением от 07.05.2018 № 30-п)</w:t>
      </w:r>
    </w:p>
    <w:p w:rsidR="004820F0" w:rsidRDefault="004820F0" w:rsidP="008F61D0">
      <w:pPr>
        <w:jc w:val="center"/>
      </w:pPr>
    </w:p>
    <w:p w:rsidR="008F61D0" w:rsidRPr="004820F0" w:rsidRDefault="008F61D0" w:rsidP="008F61D0">
      <w:pPr>
        <w:jc w:val="center"/>
        <w:rPr>
          <w:b/>
        </w:rPr>
      </w:pPr>
      <w:r w:rsidRPr="004820F0">
        <w:rPr>
          <w:b/>
        </w:rPr>
        <w:t>III. Состав, последовательность и сроки выполнения административных процедур, требования к порядку их выполнения</w:t>
      </w:r>
    </w:p>
    <w:p w:rsidR="008F61D0" w:rsidRPr="007E4DF3" w:rsidRDefault="008F61D0" w:rsidP="008F61D0">
      <w:pPr>
        <w:jc w:val="center"/>
        <w:rPr>
          <w:b/>
        </w:rPr>
      </w:pPr>
    </w:p>
    <w:p w:rsidR="008F61D0" w:rsidRPr="008B226F" w:rsidRDefault="008F61D0" w:rsidP="008F61D0">
      <w:pPr>
        <w:jc w:val="both"/>
      </w:pPr>
      <w:r w:rsidRPr="008B226F">
        <w:t xml:space="preserve">3.1. Последовательность административных процедур. </w:t>
      </w:r>
    </w:p>
    <w:p w:rsidR="008F61D0" w:rsidRPr="008B226F" w:rsidRDefault="008F61D0" w:rsidP="008F61D0">
      <w:pPr>
        <w:jc w:val="both"/>
      </w:pPr>
      <w:r w:rsidRPr="008B226F">
        <w:t xml:space="preserve">Предоставление муниципальной услуги включает в себя следующие административные процедуры: </w:t>
      </w:r>
    </w:p>
    <w:p w:rsidR="008F61D0" w:rsidRPr="008B226F" w:rsidRDefault="008F61D0" w:rsidP="008F61D0">
      <w:pPr>
        <w:jc w:val="both"/>
      </w:pPr>
      <w:r>
        <w:t>1) прие</w:t>
      </w:r>
      <w:r w:rsidRPr="008B226F">
        <w:t xml:space="preserve">м и регистрация заявления и документов о предоставлении муниципальной услуги, отказ в предоставлении муниципальной услуги; </w:t>
      </w:r>
    </w:p>
    <w:p w:rsidR="008F61D0" w:rsidRPr="008B226F" w:rsidRDefault="008F61D0" w:rsidP="008F61D0">
      <w:pPr>
        <w:jc w:val="both"/>
      </w:pPr>
      <w:r w:rsidRPr="008B226F">
        <w:t xml:space="preserve">2) рассмотрение заявления и принятых от заявителя документов; </w:t>
      </w:r>
    </w:p>
    <w:p w:rsidR="008F61D0" w:rsidRPr="008B226F" w:rsidRDefault="008F61D0" w:rsidP="008F61D0">
      <w:pPr>
        <w:jc w:val="both"/>
      </w:pPr>
      <w:r w:rsidRPr="008B226F">
        <w:t xml:space="preserve">3) подготовка проекта договора безвозмездного пользования земельным участком либо мотивированный отказ в таком предоставлении земельного участка. </w:t>
      </w:r>
    </w:p>
    <w:p w:rsidR="008F61D0" w:rsidRPr="008B226F" w:rsidRDefault="008F61D0" w:rsidP="008F61D0">
      <w:pPr>
        <w:jc w:val="both"/>
      </w:pPr>
      <w:r>
        <w:t>3.2. Прие</w:t>
      </w:r>
      <w:r w:rsidRPr="008B226F">
        <w:t xml:space="preserve">м и регистрация заявления, запрос документов, отказ в предоставлении муниципальной услуги. </w:t>
      </w:r>
    </w:p>
    <w:p w:rsidR="008F61D0" w:rsidRPr="008B226F" w:rsidRDefault="008F61D0" w:rsidP="008F61D0">
      <w:pPr>
        <w:jc w:val="both"/>
      </w:pPr>
      <w:r w:rsidRPr="008B226F">
        <w:lastRenderedPageBreak/>
        <w:t xml:space="preserve">3.2.1. Основанием для начала предоставления муниципальной услуги является обращение заявителя с заявлением о предоставлении земельного участка с комплектом документов, указанных в пункте 2.5 настоящего административного регламента, по почте, представляет их лично. Ответственное должностное лицо, принимающее заявление: </w:t>
      </w:r>
    </w:p>
    <w:p w:rsidR="008F61D0" w:rsidRPr="008B226F" w:rsidRDefault="008F61D0" w:rsidP="008F61D0">
      <w:pPr>
        <w:jc w:val="both"/>
      </w:pPr>
      <w:r w:rsidRPr="008B226F">
        <w:t xml:space="preserve">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 </w:t>
      </w:r>
    </w:p>
    <w:p w:rsidR="008F61D0" w:rsidRPr="008B226F" w:rsidRDefault="008F61D0" w:rsidP="008F61D0">
      <w:pPr>
        <w:jc w:val="both"/>
      </w:pPr>
      <w:r w:rsidRPr="008B226F">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8F61D0" w:rsidRPr="008B226F" w:rsidRDefault="008F61D0" w:rsidP="008F61D0">
      <w:pPr>
        <w:jc w:val="both"/>
      </w:pPr>
      <w:r w:rsidRPr="008B226F">
        <w:t xml:space="preserve">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 </w:t>
      </w:r>
    </w:p>
    <w:p w:rsidR="008F61D0" w:rsidRPr="008B226F" w:rsidRDefault="008F61D0" w:rsidP="008F61D0">
      <w:pPr>
        <w:jc w:val="both"/>
      </w:pPr>
      <w:r w:rsidRPr="008B226F">
        <w:t xml:space="preserve">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 </w:t>
      </w:r>
    </w:p>
    <w:p w:rsidR="008F61D0" w:rsidRPr="008B226F" w:rsidRDefault="008F61D0" w:rsidP="008F61D0">
      <w:pPr>
        <w:jc w:val="both"/>
      </w:pPr>
      <w:r w:rsidRPr="008B226F">
        <w:t xml:space="preserve">5) при необходимости оказывает содействие в составлении заявления; </w:t>
      </w:r>
    </w:p>
    <w:p w:rsidR="008F61D0" w:rsidRPr="008B226F" w:rsidRDefault="008F61D0" w:rsidP="008F61D0">
      <w:pPr>
        <w:jc w:val="both"/>
      </w:pPr>
      <w:r w:rsidRPr="008B226F">
        <w:t xml:space="preserve">6) формирует запрос необходимых документов заявителя в рамках межведомственного взаимодействия; </w:t>
      </w:r>
    </w:p>
    <w:p w:rsidR="008F61D0" w:rsidRPr="008B226F" w:rsidRDefault="008F61D0" w:rsidP="008F61D0">
      <w:pPr>
        <w:jc w:val="both"/>
      </w:pPr>
      <w:r w:rsidRPr="008B226F">
        <w:t xml:space="preserve">7) в случае полного комплекта документов вносит информацию о контрольном сроке выдачи результата предоставления муниципальной услуги заявителю; </w:t>
      </w:r>
    </w:p>
    <w:p w:rsidR="008F61D0" w:rsidRPr="008B226F" w:rsidRDefault="008F61D0" w:rsidP="008F61D0">
      <w:pPr>
        <w:jc w:val="both"/>
      </w:pPr>
      <w:r w:rsidRPr="008B226F">
        <w:t>8) оформляе</w:t>
      </w:r>
      <w:r>
        <w:t>т два экземпляра расписки о прие</w:t>
      </w:r>
      <w:r w:rsidRPr="008B226F">
        <w:t>м</w:t>
      </w:r>
      <w:r>
        <w:t>е документов, передае</w:t>
      </w:r>
      <w:r w:rsidRPr="008B226F">
        <w:t xml:space="preserve">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 </w:t>
      </w:r>
    </w:p>
    <w:p w:rsidR="008F61D0" w:rsidRPr="008B226F" w:rsidRDefault="008F61D0" w:rsidP="008F61D0">
      <w:pPr>
        <w:jc w:val="both"/>
      </w:pPr>
      <w:r w:rsidRPr="008B226F">
        <w:t>9) формирует землеустроительное дело;</w:t>
      </w:r>
    </w:p>
    <w:p w:rsidR="008F61D0" w:rsidRPr="008B226F" w:rsidRDefault="008F61D0" w:rsidP="008F61D0">
      <w:pPr>
        <w:jc w:val="both"/>
      </w:pPr>
      <w:r w:rsidRPr="008B226F">
        <w:t>10) подшивает заявление и представленные документы заявителем, а такж</w:t>
      </w:r>
      <w:r>
        <w:t>е один экземпляр расписки о прие</w:t>
      </w:r>
      <w:r w:rsidRPr="008B226F">
        <w:t xml:space="preserve">ме документов; </w:t>
      </w:r>
    </w:p>
    <w:p w:rsidR="008F61D0" w:rsidRPr="008B226F" w:rsidRDefault="008F61D0" w:rsidP="008F61D0">
      <w:pPr>
        <w:jc w:val="both"/>
      </w:pPr>
      <w:r w:rsidRPr="008B226F">
        <w:t>1</w:t>
      </w:r>
      <w:r>
        <w:t>1</w:t>
      </w:r>
      <w:r w:rsidRPr="008B226F">
        <w:t>)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8F61D0" w:rsidRPr="008B226F" w:rsidRDefault="008F61D0" w:rsidP="008F61D0">
      <w:pPr>
        <w:jc w:val="both"/>
      </w:pPr>
      <w:r w:rsidRPr="008B226F">
        <w:t xml:space="preserve">Максимальный срок выполнения указанных административных процедур не может превышать 15 минут. </w:t>
      </w:r>
    </w:p>
    <w:p w:rsidR="008F61D0" w:rsidRPr="008B226F" w:rsidRDefault="008F61D0" w:rsidP="008F61D0">
      <w:pPr>
        <w:jc w:val="both"/>
      </w:pPr>
      <w:r w:rsidRPr="008B226F">
        <w:t>3.2.2. Ответственное должностное лицо, принимающее заявление,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следующих оснований:</w:t>
      </w:r>
    </w:p>
    <w:p w:rsidR="008F61D0" w:rsidRPr="008B226F" w:rsidRDefault="008F61D0" w:rsidP="008F61D0">
      <w:pPr>
        <w:jc w:val="both"/>
      </w:pPr>
      <w:r w:rsidRPr="008B226F">
        <w:t xml:space="preserve">- оформление заявителем документов по форме, не соответствующей требованиям настоящего регламента; </w:t>
      </w:r>
    </w:p>
    <w:p w:rsidR="008F61D0" w:rsidRPr="008B226F" w:rsidRDefault="008F61D0" w:rsidP="008F61D0">
      <w:pPr>
        <w:jc w:val="both"/>
      </w:pPr>
      <w:r w:rsidRPr="008B226F">
        <w:t xml:space="preserve">- представление заявителем неполного комплекта документов, предусмотренных настоящим регламентом; </w:t>
      </w:r>
    </w:p>
    <w:p w:rsidR="008F61D0" w:rsidRPr="008B226F" w:rsidRDefault="008F61D0" w:rsidP="008F61D0">
      <w:pPr>
        <w:jc w:val="both"/>
      </w:pPr>
      <w:r w:rsidRPr="008B226F">
        <w:t xml:space="preserve">- несоответствие испрашиваемого целевого назначения земельного участка документам территориального планирования и документации по планировке территории, землеустроительной документации. </w:t>
      </w:r>
    </w:p>
    <w:p w:rsidR="008F61D0" w:rsidRPr="008B226F" w:rsidRDefault="008F61D0" w:rsidP="008F61D0">
      <w:pPr>
        <w:jc w:val="both"/>
      </w:pPr>
      <w:r w:rsidRPr="008B226F">
        <w:t xml:space="preserve">Отказ в предоставлении муниципальной услуги подписывает Глава </w:t>
      </w:r>
      <w:r>
        <w:t>Хорошковского</w:t>
      </w:r>
      <w:r w:rsidRPr="008B226F">
        <w:t xml:space="preserve"> сельского поселения и ответственный исполнитель, принявший заявление, направляет его заявителю, вместе с представленным заявлением и документами в течение десяти дней со дня поступления заявления о предоставлении земельного участка. </w:t>
      </w:r>
    </w:p>
    <w:p w:rsidR="008F61D0" w:rsidRPr="008B226F" w:rsidRDefault="008F61D0" w:rsidP="008F61D0">
      <w:pPr>
        <w:jc w:val="both"/>
      </w:pPr>
      <w:r w:rsidRPr="008B226F">
        <w:t xml:space="preserve">3.3. Рассмотрение заявления и принятых от заявителя документов. </w:t>
      </w:r>
    </w:p>
    <w:p w:rsidR="008F61D0" w:rsidRPr="008B226F" w:rsidRDefault="008F61D0" w:rsidP="008F61D0">
      <w:pPr>
        <w:jc w:val="both"/>
      </w:pPr>
      <w:r w:rsidRPr="008B226F">
        <w:t xml:space="preserve">3.3.1. Началом административной процедуры является поступление дела ответственному должностному лицу Администрации </w:t>
      </w:r>
      <w:r>
        <w:t>Хорошковского</w:t>
      </w:r>
      <w:r w:rsidRPr="008B226F">
        <w:t xml:space="preserve"> сельского поселения. </w:t>
      </w:r>
    </w:p>
    <w:p w:rsidR="008F61D0" w:rsidRPr="008B226F" w:rsidRDefault="008F61D0" w:rsidP="008F61D0">
      <w:pPr>
        <w:jc w:val="both"/>
      </w:pPr>
      <w:r w:rsidRPr="008B226F">
        <w:lastRenderedPageBreak/>
        <w:t xml:space="preserve">3.4. Рассмотрение заявления и принятых от заявителя документов. </w:t>
      </w:r>
    </w:p>
    <w:p w:rsidR="008F61D0" w:rsidRPr="008B226F" w:rsidRDefault="008F61D0" w:rsidP="008F61D0">
      <w:pPr>
        <w:jc w:val="both"/>
      </w:pPr>
      <w:r w:rsidRPr="008B226F">
        <w:t>3.4.1. Ответственное должностное лицо за подготовку проекта договора безвозмездного пользования земельным участком рассматривает поступившее заявление, проверяет наличие или отсутствие оснований отказ</w:t>
      </w:r>
      <w:r>
        <w:t>а, предусмотренных статье</w:t>
      </w:r>
      <w:r w:rsidRPr="008B226F">
        <w:t xml:space="preserve">й 39.16 Земельного кодекса Российской Федерации, и при наличии оснований для отказа в предоставлении земельного участка готовит проект сообщения об отказе в предоставлении земельного участка в безвозмездное пользование. В сообщении должны быть указаны все основания отказа. </w:t>
      </w:r>
    </w:p>
    <w:p w:rsidR="008F61D0" w:rsidRPr="008B226F" w:rsidRDefault="008F61D0" w:rsidP="008F61D0">
      <w:pPr>
        <w:jc w:val="both"/>
      </w:pPr>
      <w:r w:rsidRPr="008B226F">
        <w:t xml:space="preserve">3.4.2. Глава </w:t>
      </w:r>
      <w:r>
        <w:t>Хорошковского</w:t>
      </w:r>
      <w:r w:rsidRPr="008B226F">
        <w:t xml:space="preserve"> сельского поселения подписывает сообщение об отказе в предоставле</w:t>
      </w:r>
      <w:r>
        <w:t>нии земельного участка и передае</w:t>
      </w:r>
      <w:r w:rsidRPr="008B226F">
        <w:t xml:space="preserve">т его для отправки заявителю в порядке делопроизводства. </w:t>
      </w:r>
    </w:p>
    <w:p w:rsidR="008F61D0" w:rsidRPr="008B226F" w:rsidRDefault="008F61D0" w:rsidP="008F61D0">
      <w:pPr>
        <w:jc w:val="both"/>
      </w:pPr>
      <w:r w:rsidRPr="008B226F">
        <w:t xml:space="preserve">3.4.3. Срок исполнения данной процедуры не должен превышать тридцати дней со дня поступления заявления. </w:t>
      </w:r>
    </w:p>
    <w:p w:rsidR="008F61D0" w:rsidRPr="008B226F" w:rsidRDefault="008F61D0" w:rsidP="008F61D0">
      <w:pPr>
        <w:jc w:val="both"/>
      </w:pPr>
      <w:r w:rsidRPr="008B226F">
        <w:t xml:space="preserve">3.5. Подготовка проекта договора безвозмездного пользования. </w:t>
      </w:r>
    </w:p>
    <w:p w:rsidR="008F61D0" w:rsidRPr="008B226F" w:rsidRDefault="008F61D0" w:rsidP="008F61D0">
      <w:pPr>
        <w:jc w:val="both"/>
      </w:pPr>
      <w:r w:rsidRPr="008B226F">
        <w:t>.</w:t>
      </w:r>
      <w:r>
        <w:t>3.</w:t>
      </w:r>
      <w:r w:rsidRPr="008B226F">
        <w:t>5.1. Ответственное должностное лицо за подготовку проекта договора безвозмездного пользования, осуществляет его подг</w:t>
      </w:r>
      <w:r>
        <w:t>отовку, распечатывает в тре</w:t>
      </w:r>
      <w:r w:rsidRPr="008B226F">
        <w:t xml:space="preserve">х экземплярах, и после проверки передает Главе </w:t>
      </w:r>
      <w:r>
        <w:t>Хорошковского сельского поселения</w:t>
      </w:r>
      <w:r w:rsidRPr="008B226F">
        <w:t xml:space="preserve"> для рассмотрения </w:t>
      </w:r>
      <w:r>
        <w:t>и подписания в срок не более тре</w:t>
      </w:r>
      <w:r w:rsidRPr="008B226F">
        <w:t xml:space="preserve">х рабочих дней. </w:t>
      </w:r>
    </w:p>
    <w:p w:rsidR="008F61D0" w:rsidRPr="008B226F" w:rsidRDefault="008F61D0" w:rsidP="008F61D0">
      <w:pPr>
        <w:jc w:val="both"/>
      </w:pPr>
      <w:r w:rsidRPr="008B226F">
        <w:t xml:space="preserve">3.5.2. Глава подписывает проект договора безвозмездного пользования земельным участком и передает ответственному должностному лицу за его подготовку. </w:t>
      </w:r>
    </w:p>
    <w:p w:rsidR="008F61D0" w:rsidRPr="008B226F" w:rsidRDefault="008F61D0" w:rsidP="008F61D0">
      <w:pPr>
        <w:jc w:val="both"/>
      </w:pPr>
      <w:r w:rsidRPr="008B226F">
        <w:t xml:space="preserve">3.5.3. Ответственное должностное лицо за подготовку проекта договора безвозмездного пользования ставит печати на подпись Главы </w:t>
      </w:r>
      <w:r>
        <w:t>Хорошковского</w:t>
      </w:r>
      <w:r w:rsidRPr="008B226F">
        <w:t xml:space="preserve"> сельского поселения</w:t>
      </w:r>
    </w:p>
    <w:p w:rsidR="008F61D0" w:rsidRPr="008B226F" w:rsidRDefault="008F61D0" w:rsidP="008F61D0">
      <w:pPr>
        <w:jc w:val="both"/>
      </w:pPr>
      <w:r w:rsidRPr="008B226F">
        <w:t xml:space="preserve">3.5.4. Ответственное должностное лицо при личном обращении заявителя (представителя заявителя) передает ему документы при предъявлении документа, удостоверяющего личность заявителя, либо его представителя; </w:t>
      </w:r>
    </w:p>
    <w:p w:rsidR="008F61D0" w:rsidRPr="008B226F" w:rsidRDefault="008F61D0" w:rsidP="008F61D0">
      <w:pPr>
        <w:jc w:val="both"/>
      </w:pPr>
      <w:r w:rsidRPr="008B226F">
        <w:t xml:space="preserve">3.5.5. Заявитель (представитель заявителя) подтверждает факт получения документов личной подписью в расписке-уведомлении о получении договора безвозмездного пользования земельным участком. </w:t>
      </w:r>
    </w:p>
    <w:p w:rsidR="008F61D0" w:rsidRPr="008B226F" w:rsidRDefault="008F61D0" w:rsidP="008F61D0">
      <w:pPr>
        <w:jc w:val="both"/>
      </w:pPr>
      <w:r w:rsidRPr="008B226F">
        <w:t xml:space="preserve">Максимальный срок выполнения указанных административных действий составляет 15 минут. </w:t>
      </w:r>
    </w:p>
    <w:p w:rsidR="008F61D0" w:rsidRPr="008B226F" w:rsidRDefault="008F61D0" w:rsidP="008F61D0">
      <w:pPr>
        <w:jc w:val="both"/>
      </w:pPr>
      <w:r w:rsidRPr="008B226F">
        <w:t xml:space="preserve">Срок исполнения указанной административной процедуры 1 рабочий день. </w:t>
      </w:r>
    </w:p>
    <w:p w:rsidR="008F61D0" w:rsidRPr="008B226F" w:rsidRDefault="008F61D0" w:rsidP="008F61D0">
      <w:pPr>
        <w:jc w:val="both"/>
      </w:pPr>
    </w:p>
    <w:p w:rsidR="008F61D0" w:rsidRDefault="008F61D0" w:rsidP="008F61D0">
      <w:pPr>
        <w:jc w:val="center"/>
        <w:rPr>
          <w:b/>
        </w:rPr>
      </w:pPr>
    </w:p>
    <w:p w:rsidR="008F61D0" w:rsidRDefault="008F61D0" w:rsidP="008F61D0">
      <w:pPr>
        <w:jc w:val="center"/>
        <w:rPr>
          <w:b/>
        </w:rPr>
      </w:pPr>
    </w:p>
    <w:p w:rsidR="008F61D0" w:rsidRDefault="008F61D0" w:rsidP="008F61D0">
      <w:pPr>
        <w:jc w:val="center"/>
        <w:rPr>
          <w:b/>
        </w:rPr>
      </w:pPr>
    </w:p>
    <w:p w:rsidR="008F61D0" w:rsidRPr="007E4DF3" w:rsidRDefault="008F61D0" w:rsidP="008F61D0">
      <w:pPr>
        <w:jc w:val="center"/>
        <w:rPr>
          <w:b/>
        </w:rPr>
      </w:pPr>
      <w:r w:rsidRPr="007E4DF3">
        <w:rPr>
          <w:b/>
        </w:rPr>
        <w:t>IV. Формы контроля за исполнением административного регламента</w:t>
      </w:r>
    </w:p>
    <w:p w:rsidR="008F61D0" w:rsidRPr="008B226F" w:rsidRDefault="008F61D0" w:rsidP="008F61D0">
      <w:pPr>
        <w:jc w:val="both"/>
      </w:pPr>
    </w:p>
    <w:p w:rsidR="008F61D0" w:rsidRPr="008B226F" w:rsidRDefault="008F61D0" w:rsidP="008F61D0">
      <w:pPr>
        <w:jc w:val="both"/>
      </w:pPr>
      <w:r w:rsidRPr="008B226F">
        <w:t xml:space="preserve">4.1 Текущий контроль за исполнением Административного регламента при предоставлении муниципальной услуги осуществляется Главой </w:t>
      </w:r>
      <w:r>
        <w:t>Хорошковского</w:t>
      </w:r>
      <w:r w:rsidRPr="008B226F">
        <w:t xml:space="preserve"> сельского поселения.</w:t>
      </w:r>
    </w:p>
    <w:p w:rsidR="008F61D0" w:rsidRPr="008B226F" w:rsidRDefault="008F61D0" w:rsidP="008F61D0">
      <w:pPr>
        <w:jc w:val="both"/>
      </w:pPr>
      <w:r w:rsidRPr="008B226F">
        <w:t xml:space="preserve"> </w:t>
      </w:r>
      <w:r>
        <w:tab/>
      </w:r>
      <w:r w:rsidRPr="008B226F">
        <w:t xml:space="preserve">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 </w:t>
      </w:r>
    </w:p>
    <w:p w:rsidR="008F61D0" w:rsidRPr="008B226F" w:rsidRDefault="008F61D0" w:rsidP="008F61D0">
      <w:pPr>
        <w:jc w:val="both"/>
      </w:pPr>
      <w:r w:rsidRPr="008B226F">
        <w:t xml:space="preserve">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 </w:t>
      </w:r>
    </w:p>
    <w:p w:rsidR="008F61D0" w:rsidRPr="008B226F" w:rsidRDefault="008F61D0" w:rsidP="008F61D0">
      <w:pPr>
        <w:jc w:val="both"/>
      </w:pPr>
      <w:r w:rsidRPr="008B226F">
        <w:t xml:space="preserve">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 Персональная ответственность муниципальных служащих за надлежащее </w:t>
      </w:r>
      <w:r w:rsidRPr="008B226F">
        <w:lastRenderedPageBreak/>
        <w:t xml:space="preserve">предоставление муниципальной услуги закрепляется в их должностных инструкциях в соответствии с требованиями законодательства.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w:t>
      </w:r>
    </w:p>
    <w:p w:rsidR="008F61D0" w:rsidRPr="008B226F" w:rsidRDefault="008F61D0" w:rsidP="008F61D0">
      <w:pPr>
        <w:jc w:val="both"/>
      </w:pPr>
      <w:r w:rsidRPr="008B226F">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 </w:t>
      </w:r>
    </w:p>
    <w:p w:rsidR="008F61D0" w:rsidRPr="008B226F" w:rsidRDefault="008F61D0" w:rsidP="008F61D0">
      <w:pPr>
        <w:jc w:val="both"/>
      </w:pPr>
    </w:p>
    <w:p w:rsidR="00523841" w:rsidRPr="00523841" w:rsidRDefault="008F61D0" w:rsidP="00523841">
      <w:pPr>
        <w:autoSpaceDE w:val="0"/>
        <w:autoSpaceDN w:val="0"/>
        <w:adjustRightInd w:val="0"/>
        <w:ind w:firstLine="708"/>
        <w:jc w:val="both"/>
        <w:rPr>
          <w:b/>
        </w:rPr>
      </w:pPr>
      <w:r w:rsidRPr="00523841">
        <w:rPr>
          <w:b/>
        </w:rPr>
        <w:t xml:space="preserve">V. </w:t>
      </w:r>
      <w:r w:rsidR="00523841" w:rsidRPr="00523841">
        <w:rPr>
          <w:b/>
        </w:rPr>
        <w:t>Досудебный (внесудебный) порядок обжалования решений и действий (бездействия) Администрации Хорошковского сельского поселения, а также должностных лиц, муниципальных служащих Администрации Хорошковского сельского поселения</w:t>
      </w:r>
    </w:p>
    <w:p w:rsidR="00523841" w:rsidRPr="00523841" w:rsidRDefault="00523841" w:rsidP="00523841">
      <w:pPr>
        <w:autoSpaceDE w:val="0"/>
        <w:autoSpaceDN w:val="0"/>
        <w:adjustRightInd w:val="0"/>
        <w:ind w:firstLine="708"/>
        <w:jc w:val="both"/>
      </w:pPr>
      <w:r w:rsidRPr="00523841">
        <w:t>5.1. Заявитель может обратиться в Администрацию Хорошковского сельского поселения с жалобой в том числе в следующих случаях:</w:t>
      </w:r>
    </w:p>
    <w:p w:rsidR="00523841" w:rsidRPr="00523841" w:rsidRDefault="00523841" w:rsidP="00523841">
      <w:pPr>
        <w:autoSpaceDE w:val="0"/>
        <w:autoSpaceDN w:val="0"/>
        <w:adjustRightInd w:val="0"/>
        <w:ind w:firstLine="708"/>
        <w:jc w:val="both"/>
      </w:pPr>
      <w:r w:rsidRPr="00523841">
        <w:t>- нарушение срока регистрации запроса о предоставлении муниципальной услуги;</w:t>
      </w:r>
    </w:p>
    <w:p w:rsidR="00523841" w:rsidRPr="00523841" w:rsidRDefault="00523841" w:rsidP="00523841">
      <w:pPr>
        <w:autoSpaceDE w:val="0"/>
        <w:autoSpaceDN w:val="0"/>
        <w:adjustRightInd w:val="0"/>
        <w:ind w:firstLine="708"/>
        <w:jc w:val="both"/>
      </w:pPr>
      <w:r w:rsidRPr="00523841">
        <w:t xml:space="preserve">- нарушение срока предоставления муниципальной услуги; </w:t>
      </w:r>
    </w:p>
    <w:p w:rsidR="00523841" w:rsidRPr="00523841" w:rsidRDefault="00523841" w:rsidP="00523841">
      <w:pPr>
        <w:autoSpaceDE w:val="0"/>
        <w:autoSpaceDN w:val="0"/>
        <w:adjustRightInd w:val="0"/>
        <w:ind w:firstLine="708"/>
        <w:jc w:val="both"/>
      </w:pPr>
      <w:r w:rsidRPr="00523841">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3841" w:rsidRPr="00523841" w:rsidRDefault="00523841" w:rsidP="00523841">
      <w:pPr>
        <w:autoSpaceDE w:val="0"/>
        <w:autoSpaceDN w:val="0"/>
        <w:adjustRightInd w:val="0"/>
        <w:ind w:firstLine="708"/>
        <w:jc w:val="both"/>
      </w:pPr>
      <w:r w:rsidRPr="00523841">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3841" w:rsidRPr="00523841" w:rsidRDefault="00523841" w:rsidP="00523841">
      <w:pPr>
        <w:autoSpaceDE w:val="0"/>
        <w:autoSpaceDN w:val="0"/>
        <w:adjustRightInd w:val="0"/>
        <w:ind w:firstLine="708"/>
        <w:jc w:val="both"/>
      </w:pPr>
      <w:r w:rsidRPr="0052384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3841" w:rsidRPr="00523841" w:rsidRDefault="00523841" w:rsidP="00523841">
      <w:pPr>
        <w:autoSpaceDE w:val="0"/>
        <w:autoSpaceDN w:val="0"/>
        <w:adjustRightInd w:val="0"/>
        <w:ind w:firstLine="708"/>
        <w:jc w:val="both"/>
      </w:pPr>
      <w:r w:rsidRPr="00523841">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3841" w:rsidRPr="00523841" w:rsidRDefault="00523841" w:rsidP="00523841">
      <w:pPr>
        <w:autoSpaceDE w:val="0"/>
        <w:autoSpaceDN w:val="0"/>
        <w:adjustRightInd w:val="0"/>
        <w:ind w:firstLine="708"/>
        <w:jc w:val="both"/>
      </w:pPr>
      <w:r w:rsidRPr="00523841">
        <w:t>- отказ Администрации Хорошковского сельского поселения, должностного лица или работника Администрации Хорошковского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3841" w:rsidRPr="00523841" w:rsidRDefault="00523841" w:rsidP="00523841">
      <w:pPr>
        <w:autoSpaceDE w:val="0"/>
        <w:autoSpaceDN w:val="0"/>
        <w:adjustRightInd w:val="0"/>
        <w:ind w:firstLine="708"/>
        <w:jc w:val="both"/>
      </w:pPr>
      <w:r w:rsidRPr="00523841">
        <w:t>- нарушение срока или порядка выдачи документов по результатам предоставления муниципальной услуги;</w:t>
      </w:r>
    </w:p>
    <w:p w:rsidR="00523841" w:rsidRPr="00523841" w:rsidRDefault="00523841" w:rsidP="00523841">
      <w:pPr>
        <w:autoSpaceDE w:val="0"/>
        <w:autoSpaceDN w:val="0"/>
        <w:adjustRightInd w:val="0"/>
        <w:ind w:firstLine="708"/>
        <w:jc w:val="both"/>
      </w:pPr>
      <w:r w:rsidRPr="0052384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3841" w:rsidRPr="00523841" w:rsidRDefault="00523841" w:rsidP="00523841">
      <w:pPr>
        <w:autoSpaceDE w:val="0"/>
        <w:autoSpaceDN w:val="0"/>
        <w:adjustRightInd w:val="0"/>
        <w:ind w:firstLine="708"/>
        <w:jc w:val="both"/>
      </w:pPr>
      <w:r w:rsidRPr="00523841">
        <w:rPr>
          <w:bCs/>
        </w:rPr>
        <w:t>5.2.</w:t>
      </w:r>
      <w:r w:rsidRPr="00523841">
        <w:rPr>
          <w:b/>
          <w:bCs/>
        </w:rPr>
        <w:t xml:space="preserve"> </w:t>
      </w:r>
      <w:r w:rsidRPr="00523841">
        <w:t>Жалоба подается в письменной форме на бумажном носителе, в электронной форме в Администрацию Хорошковского сельского поселения.  Жалобы на решения и действия (бездействие) Главы Администрации Хорошковского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Хорошковского сельского поселения.</w:t>
      </w:r>
    </w:p>
    <w:p w:rsidR="00523841" w:rsidRPr="00523841" w:rsidRDefault="00523841" w:rsidP="00523841">
      <w:pPr>
        <w:autoSpaceDE w:val="0"/>
        <w:autoSpaceDN w:val="0"/>
        <w:adjustRightInd w:val="0"/>
        <w:ind w:firstLine="708"/>
        <w:jc w:val="both"/>
      </w:pPr>
      <w:r w:rsidRPr="00523841">
        <w:lastRenderedPageBreak/>
        <w:t xml:space="preserve">5.3. Жалоба на решения и действия (бездействие) Администрации Хорошковского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Хорошковского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3841" w:rsidRPr="00523841" w:rsidRDefault="00523841" w:rsidP="00523841">
      <w:pPr>
        <w:autoSpaceDE w:val="0"/>
        <w:autoSpaceDN w:val="0"/>
        <w:adjustRightInd w:val="0"/>
        <w:ind w:firstLine="708"/>
        <w:jc w:val="both"/>
      </w:pPr>
      <w:r w:rsidRPr="00523841">
        <w:t>5.4. Жалоба на решения и (или) действия (бездействие) Администрации Хорошковского сельского поселения, должностных лиц, муниципальных служащих Администрации Хорошковского сельского поселения</w:t>
      </w:r>
      <w:r w:rsidRPr="00523841">
        <w:rPr>
          <w:color w:val="22272F"/>
          <w:shd w:val="clear" w:color="auto" w:fill="FFFFFF"/>
        </w:rPr>
        <w:t xml:space="preserve"> </w:t>
      </w:r>
      <w:r w:rsidRPr="00523841">
        <w:t>предоставляющих муниципальные услуги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 w:anchor="/document/12138258/entry/6020" w:history="1">
        <w:r w:rsidRPr="00523841">
          <w:rPr>
            <w:rStyle w:val="a3"/>
            <w:color w:val="auto"/>
            <w:u w:val="none"/>
          </w:rPr>
          <w:t>частью 2 статьи 6</w:t>
        </w:r>
      </w:hyperlink>
      <w:r w:rsidRPr="00523841">
        <w:t xml:space="preserve"> Градостроительного кодекса Российской Федерации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p>
    <w:p w:rsidR="00523841" w:rsidRPr="00523841" w:rsidRDefault="00523841" w:rsidP="00523841">
      <w:pPr>
        <w:autoSpaceDE w:val="0"/>
        <w:autoSpaceDN w:val="0"/>
        <w:adjustRightInd w:val="0"/>
        <w:ind w:firstLine="708"/>
        <w:jc w:val="both"/>
      </w:pPr>
      <w:r w:rsidRPr="00523841">
        <w:t>5.5. Жалоба должна содержать:</w:t>
      </w:r>
    </w:p>
    <w:p w:rsidR="00523841" w:rsidRPr="00523841" w:rsidRDefault="00523841" w:rsidP="00523841">
      <w:pPr>
        <w:autoSpaceDE w:val="0"/>
        <w:autoSpaceDN w:val="0"/>
        <w:adjustRightInd w:val="0"/>
        <w:ind w:firstLine="708"/>
        <w:jc w:val="both"/>
      </w:pPr>
      <w:r w:rsidRPr="00523841">
        <w:t>- наименование Администрации Хорошковского сельского поселения, должностного лица либо муниципального служащего Администрации Хорошковского сельского поселения, решения и действия (бездействие) которых обжалуются;</w:t>
      </w:r>
    </w:p>
    <w:p w:rsidR="00523841" w:rsidRPr="00523841" w:rsidRDefault="00523841" w:rsidP="00523841">
      <w:pPr>
        <w:autoSpaceDE w:val="0"/>
        <w:autoSpaceDN w:val="0"/>
        <w:adjustRightInd w:val="0"/>
        <w:ind w:firstLine="708"/>
        <w:jc w:val="both"/>
      </w:pPr>
      <w:r w:rsidRPr="0052384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3841" w:rsidRPr="00523841" w:rsidRDefault="00523841" w:rsidP="00523841">
      <w:pPr>
        <w:autoSpaceDE w:val="0"/>
        <w:autoSpaceDN w:val="0"/>
        <w:adjustRightInd w:val="0"/>
        <w:ind w:firstLine="708"/>
        <w:jc w:val="both"/>
      </w:pPr>
      <w:r w:rsidRPr="00523841">
        <w:t>-  сведения об обжалуемых решениях и действиях (бездействии) Администрации Хорошковского сельского поселения, должностного лица либо муниципального служащего Администрации Хорошковского сельского поселения;</w:t>
      </w:r>
    </w:p>
    <w:p w:rsidR="00523841" w:rsidRPr="00523841" w:rsidRDefault="00523841" w:rsidP="00523841">
      <w:pPr>
        <w:autoSpaceDE w:val="0"/>
        <w:autoSpaceDN w:val="0"/>
        <w:adjustRightInd w:val="0"/>
        <w:ind w:firstLine="708"/>
        <w:jc w:val="both"/>
      </w:pPr>
      <w:r w:rsidRPr="00523841">
        <w:t xml:space="preserve">- доводы, на основании которых заявитель не согласен с решением и действием (бездействием) Администрации Хорошковского сельского поселения, должностного лица либо муниципального служащего Администрации Хорошковского сельского поселения. </w:t>
      </w:r>
    </w:p>
    <w:p w:rsidR="00523841" w:rsidRPr="00523841" w:rsidRDefault="00523841" w:rsidP="00523841">
      <w:pPr>
        <w:autoSpaceDE w:val="0"/>
        <w:autoSpaceDN w:val="0"/>
        <w:adjustRightInd w:val="0"/>
        <w:ind w:firstLine="708"/>
        <w:jc w:val="both"/>
      </w:pPr>
      <w:r w:rsidRPr="00523841">
        <w:t>Заявителем могут быть представлены документы (при наличии), подтверждающие доводы заявителя, либо их копии.</w:t>
      </w:r>
    </w:p>
    <w:p w:rsidR="00523841" w:rsidRPr="00523841" w:rsidRDefault="00523841" w:rsidP="00523841">
      <w:pPr>
        <w:autoSpaceDE w:val="0"/>
        <w:autoSpaceDN w:val="0"/>
        <w:adjustRightInd w:val="0"/>
        <w:ind w:firstLine="708"/>
        <w:jc w:val="both"/>
      </w:pPr>
      <w:r w:rsidRPr="00523841">
        <w:t>5.6. Жалоба подлежит регистрации не позднее следующего рабочего дня со дня ее поступления.</w:t>
      </w:r>
    </w:p>
    <w:p w:rsidR="00523841" w:rsidRPr="00523841" w:rsidRDefault="00523841" w:rsidP="00523841">
      <w:pPr>
        <w:autoSpaceDE w:val="0"/>
        <w:autoSpaceDN w:val="0"/>
        <w:adjustRightInd w:val="0"/>
        <w:ind w:firstLine="708"/>
        <w:jc w:val="both"/>
      </w:pPr>
      <w:r w:rsidRPr="00523841">
        <w:t xml:space="preserve">5.7. Жалоба, поступившая в Администрацию Хорошковского </w:t>
      </w:r>
      <w:proofErr w:type="gramStart"/>
      <w:r w:rsidRPr="00523841">
        <w:t>сельского поселения</w:t>
      </w:r>
      <w:proofErr w:type="gramEnd"/>
      <w:r w:rsidRPr="00523841">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41"/>
      <w:bookmarkEnd w:id="1"/>
    </w:p>
    <w:p w:rsidR="00523841" w:rsidRPr="00523841" w:rsidRDefault="00523841" w:rsidP="00523841">
      <w:pPr>
        <w:autoSpaceDE w:val="0"/>
        <w:autoSpaceDN w:val="0"/>
        <w:adjustRightInd w:val="0"/>
        <w:ind w:firstLine="708"/>
        <w:jc w:val="both"/>
      </w:pPr>
      <w:r w:rsidRPr="00523841">
        <w:t>5.8. По результатам рассмотрения жалобы принимается одно из следующих решений:</w:t>
      </w:r>
    </w:p>
    <w:p w:rsidR="00523841" w:rsidRPr="00523841" w:rsidRDefault="00523841" w:rsidP="00523841">
      <w:pPr>
        <w:autoSpaceDE w:val="0"/>
        <w:autoSpaceDN w:val="0"/>
        <w:adjustRightInd w:val="0"/>
        <w:ind w:firstLine="708"/>
        <w:jc w:val="both"/>
      </w:pPr>
      <w:r w:rsidRPr="00523841">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3841" w:rsidRPr="00523841" w:rsidRDefault="00523841" w:rsidP="00523841">
      <w:pPr>
        <w:autoSpaceDE w:val="0"/>
        <w:autoSpaceDN w:val="0"/>
        <w:adjustRightInd w:val="0"/>
        <w:ind w:firstLine="708"/>
        <w:jc w:val="both"/>
      </w:pPr>
      <w:r w:rsidRPr="00523841">
        <w:t>- в удовлетворении жалобы отказывается.</w:t>
      </w:r>
    </w:p>
    <w:p w:rsidR="00523841" w:rsidRPr="00523841" w:rsidRDefault="00523841" w:rsidP="00523841">
      <w:pPr>
        <w:autoSpaceDE w:val="0"/>
        <w:autoSpaceDN w:val="0"/>
        <w:adjustRightInd w:val="0"/>
        <w:ind w:firstLine="708"/>
        <w:jc w:val="both"/>
      </w:pPr>
      <w:r w:rsidRPr="00523841">
        <w:t xml:space="preserve">5.9. Не позднее дня, следующего за днем принятия решения по результатам рассмотрения жалобы, заявителю в письменной форме и по желанию заявителя в </w:t>
      </w:r>
      <w:r w:rsidRPr="00523841">
        <w:lastRenderedPageBreak/>
        <w:t>электронной форме направляется мотивированный ответ о результатах рассмотрения жалобы.</w:t>
      </w:r>
    </w:p>
    <w:p w:rsidR="00523841" w:rsidRPr="00523841" w:rsidRDefault="00523841" w:rsidP="00523841">
      <w:pPr>
        <w:autoSpaceDE w:val="0"/>
        <w:autoSpaceDN w:val="0"/>
        <w:adjustRightInd w:val="0"/>
        <w:ind w:firstLine="708"/>
        <w:jc w:val="both"/>
      </w:pPr>
      <w:r w:rsidRPr="00523841">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Павлоградского района.</w:t>
      </w:r>
    </w:p>
    <w:p w:rsidR="008F61D0" w:rsidRPr="00523841" w:rsidRDefault="00523841" w:rsidP="00523841">
      <w:pPr>
        <w:ind w:firstLine="708"/>
        <w:jc w:val="both"/>
        <w:rPr>
          <w:b/>
          <w:u w:val="single"/>
        </w:rPr>
      </w:pPr>
      <w:r w:rsidRPr="00523841">
        <w:t>5.11. Решение, принятое по результатам рассмотрения жалобы, заявитель вправе обжаловать вышестоящему должностному лицу или в судебном порядке.</w:t>
      </w:r>
    </w:p>
    <w:p w:rsidR="004820F0" w:rsidRPr="004820F0" w:rsidRDefault="004820F0" w:rsidP="004820F0">
      <w:pPr>
        <w:rPr>
          <w:i/>
        </w:rPr>
      </w:pPr>
      <w:r w:rsidRPr="004820F0">
        <w:rPr>
          <w:i/>
        </w:rPr>
        <w:t>(</w:t>
      </w:r>
      <w:r w:rsidR="00523841">
        <w:rPr>
          <w:i/>
        </w:rPr>
        <w:t xml:space="preserve">раздел </w:t>
      </w:r>
      <w:r w:rsidR="00523841">
        <w:rPr>
          <w:i/>
          <w:lang w:val="en-US"/>
        </w:rPr>
        <w:t>V</w:t>
      </w:r>
      <w:r w:rsidR="00523841">
        <w:rPr>
          <w:i/>
        </w:rPr>
        <w:t xml:space="preserve"> в редакции постановления</w:t>
      </w:r>
      <w:r w:rsidRPr="004820F0">
        <w:rPr>
          <w:i/>
        </w:rPr>
        <w:t xml:space="preserve"> от 07.05.2018 № 30-п)</w:t>
      </w:r>
    </w:p>
    <w:p w:rsidR="008F61D0" w:rsidRPr="007C5DEF" w:rsidRDefault="008F61D0" w:rsidP="008F61D0"/>
    <w:p w:rsidR="00EC1BE5" w:rsidRDefault="00EC1BE5"/>
    <w:sectPr w:rsidR="00EC1BE5" w:rsidSect="00EC1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F61D0"/>
    <w:rsid w:val="00006840"/>
    <w:rsid w:val="00065B71"/>
    <w:rsid w:val="004820F0"/>
    <w:rsid w:val="00523841"/>
    <w:rsid w:val="005B6D67"/>
    <w:rsid w:val="008D0DD1"/>
    <w:rsid w:val="008F61D0"/>
    <w:rsid w:val="00EC1BE5"/>
    <w:rsid w:val="00FE0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7290"/>
  <w15:docId w15:val="{114633A4-2FFC-434D-A742-0D0559D8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8F61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rsid w:val="008F61D0"/>
    <w:rPr>
      <w:rFonts w:ascii="Arial" w:eastAsia="Times New Roman" w:hAnsi="Arial" w:cs="Arial"/>
      <w:b/>
      <w:bCs/>
      <w:sz w:val="20"/>
      <w:szCs w:val="20"/>
      <w:lang w:eastAsia="ru-RU"/>
    </w:rPr>
  </w:style>
  <w:style w:type="character" w:styleId="a3">
    <w:name w:val="Hyperlink"/>
    <w:uiPriority w:val="99"/>
    <w:rsid w:val="008F61D0"/>
    <w:rPr>
      <w:color w:val="0000FF"/>
      <w:u w:val="single"/>
    </w:rPr>
  </w:style>
  <w:style w:type="character" w:customStyle="1" w:styleId="a4">
    <w:name w:val="Гипертекстовая ссылка"/>
    <w:rsid w:val="008F61D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ernet.garant.ru/" TargetMode="External"/><Relationship Id="rId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4740</Words>
  <Characters>27020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4</cp:revision>
  <dcterms:created xsi:type="dcterms:W3CDTF">2017-03-11T05:47:00Z</dcterms:created>
  <dcterms:modified xsi:type="dcterms:W3CDTF">2023-12-05T09:26:00Z</dcterms:modified>
</cp:coreProperties>
</file>