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Default="002D0E5E" w:rsidP="002D0E5E">
      <w:pPr>
        <w:rPr>
          <w:sz w:val="28"/>
          <w:szCs w:val="28"/>
        </w:rPr>
      </w:pPr>
      <w:r w:rsidRPr="00D71059">
        <w:rPr>
          <w:sz w:val="28"/>
          <w:szCs w:val="28"/>
          <w:u w:val="single"/>
        </w:rPr>
        <w:t xml:space="preserve"> </w:t>
      </w:r>
      <w:r w:rsidR="00411D38">
        <w:rPr>
          <w:sz w:val="28"/>
          <w:szCs w:val="28"/>
          <w:u w:val="single"/>
        </w:rPr>
        <w:t>27</w:t>
      </w:r>
      <w:r w:rsidR="00F7516A">
        <w:rPr>
          <w:u w:val="single"/>
        </w:rPr>
        <w:t>.</w:t>
      </w:r>
      <w:r w:rsidR="00A13E4B">
        <w:rPr>
          <w:sz w:val="28"/>
          <w:szCs w:val="28"/>
          <w:u w:val="single"/>
        </w:rPr>
        <w:t>12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№</w:t>
      </w:r>
      <w:r w:rsidR="00E60371">
        <w:rPr>
          <w:sz w:val="28"/>
          <w:szCs w:val="28"/>
          <w:u w:val="single"/>
        </w:rPr>
        <w:t xml:space="preserve"> </w:t>
      </w:r>
      <w:r w:rsidR="00411D38">
        <w:rPr>
          <w:sz w:val="28"/>
          <w:szCs w:val="28"/>
          <w:u w:val="single"/>
        </w:rPr>
        <w:t>285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A13E4B">
        <w:rPr>
          <w:b/>
        </w:rPr>
        <w:t>20 056 245,94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411D38">
        <w:rPr>
          <w:b/>
        </w:rPr>
        <w:t>17 600 120,65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897DE4" w:rsidP="002D0E5E">
      <w:pPr>
        <w:ind w:firstLine="700"/>
        <w:jc w:val="both"/>
      </w:pPr>
      <w:r>
        <w:t>3) профицит</w:t>
      </w:r>
      <w:r w:rsidR="002D0E5E">
        <w:t xml:space="preserve"> местного бюджета в размере </w:t>
      </w:r>
      <w:r w:rsidR="00411D38">
        <w:t>2 456 125,29</w:t>
      </w:r>
      <w:r w:rsidR="002D0E5E">
        <w:t xml:space="preserve"> рублей или </w:t>
      </w:r>
      <w:r w:rsidR="00411D38">
        <w:t>22,01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lastRenderedPageBreak/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Pr="00B23C63" w:rsidRDefault="005233C6">
      <w:pPr>
        <w:rPr>
          <w:sz w:val="20"/>
        </w:rPr>
      </w:pPr>
    </w:p>
    <w:tbl>
      <w:tblPr>
        <w:tblW w:w="164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2"/>
        <w:gridCol w:w="433"/>
        <w:gridCol w:w="18"/>
        <w:gridCol w:w="557"/>
        <w:gridCol w:w="134"/>
        <w:gridCol w:w="317"/>
        <w:gridCol w:w="338"/>
        <w:gridCol w:w="325"/>
        <w:gridCol w:w="220"/>
        <w:gridCol w:w="353"/>
        <w:gridCol w:w="98"/>
        <w:gridCol w:w="507"/>
        <w:gridCol w:w="308"/>
        <w:gridCol w:w="388"/>
        <w:gridCol w:w="15"/>
        <w:gridCol w:w="928"/>
        <w:gridCol w:w="391"/>
        <w:gridCol w:w="328"/>
        <w:gridCol w:w="547"/>
        <w:gridCol w:w="351"/>
        <w:gridCol w:w="801"/>
        <w:gridCol w:w="125"/>
        <w:gridCol w:w="316"/>
        <w:gridCol w:w="1424"/>
        <w:gridCol w:w="300"/>
        <w:gridCol w:w="1218"/>
        <w:gridCol w:w="185"/>
        <w:gridCol w:w="1274"/>
        <w:gridCol w:w="245"/>
        <w:gridCol w:w="1138"/>
        <w:gridCol w:w="280"/>
        <w:gridCol w:w="38"/>
        <w:gridCol w:w="122"/>
      </w:tblGrid>
      <w:tr w:rsidR="00F67C7F" w:rsidRPr="00B23C63" w:rsidTr="00B05053">
        <w:trPr>
          <w:gridAfter w:val="1"/>
          <w:wAfter w:w="122" w:type="dxa"/>
          <w:trHeight w:val="1973"/>
        </w:trPr>
        <w:tc>
          <w:tcPr>
            <w:tcW w:w="163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C63" w:rsidRDefault="00F67C7F" w:rsidP="00B23C63">
            <w:pPr>
              <w:jc w:val="right"/>
              <w:rPr>
                <w:color w:val="000000"/>
                <w:sz w:val="18"/>
              </w:rPr>
            </w:pPr>
            <w:r w:rsidRPr="00B23C63">
              <w:rPr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  <w:bookmarkStart w:id="0" w:name="RANGE!A1:K52"/>
            <w:r w:rsidR="00B05053" w:rsidRPr="00B23C63">
              <w:rPr>
                <w:color w:val="000000"/>
                <w:sz w:val="18"/>
                <w:szCs w:val="22"/>
              </w:rPr>
              <w:t xml:space="preserve">          </w:t>
            </w:r>
          </w:p>
          <w:p w:rsidR="00B23C63" w:rsidRDefault="00B23C63" w:rsidP="00B23C6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 xml:space="preserve">                 </w:t>
            </w:r>
            <w:r w:rsidR="00B05053" w:rsidRPr="00B23C63">
              <w:rPr>
                <w:color w:val="000000"/>
                <w:sz w:val="18"/>
                <w:szCs w:val="22"/>
              </w:rPr>
              <w:t xml:space="preserve"> </w:t>
            </w:r>
            <w:r w:rsidR="00F67C7F" w:rsidRPr="00B23C63">
              <w:rPr>
                <w:color w:val="000000"/>
                <w:sz w:val="18"/>
                <w:szCs w:val="22"/>
              </w:rPr>
              <w:t xml:space="preserve">Приложение № 1    </w:t>
            </w:r>
          </w:p>
          <w:p w:rsidR="00F67C7F" w:rsidRPr="00B23C63" w:rsidRDefault="00F67C7F" w:rsidP="00B23C63">
            <w:pPr>
              <w:jc w:val="right"/>
              <w:rPr>
                <w:color w:val="000000"/>
                <w:sz w:val="20"/>
              </w:rPr>
            </w:pPr>
            <w:r w:rsidRPr="00B23C63">
              <w:rPr>
                <w:color w:val="000000"/>
                <w:sz w:val="18"/>
                <w:szCs w:val="22"/>
              </w:rPr>
              <w:t xml:space="preserve">                                                                                      </w:t>
            </w:r>
            <w:r w:rsidR="00B05053" w:rsidRPr="00B23C63">
              <w:rPr>
                <w:color w:val="000000"/>
                <w:sz w:val="18"/>
                <w:szCs w:val="22"/>
              </w:rPr>
              <w:t xml:space="preserve">                   </w:t>
            </w:r>
            <w:r w:rsidR="00B23C63" w:rsidRPr="00B23C63">
              <w:rPr>
                <w:color w:val="000000"/>
                <w:sz w:val="18"/>
                <w:szCs w:val="22"/>
              </w:rPr>
              <w:t>к решению</w:t>
            </w:r>
            <w:r w:rsidRPr="00B23C63">
              <w:rPr>
                <w:color w:val="000000"/>
                <w:sz w:val="18"/>
                <w:szCs w:val="22"/>
              </w:rPr>
              <w:t xml:space="preserve"> Совета Хорошковского сельского поселения </w:t>
            </w:r>
          </w:p>
          <w:p w:rsidR="00F67C7F" w:rsidRPr="00B23C63" w:rsidRDefault="00F67C7F" w:rsidP="00F67C7F">
            <w:pPr>
              <w:jc w:val="right"/>
              <w:rPr>
                <w:color w:val="000000"/>
                <w:sz w:val="20"/>
              </w:rPr>
            </w:pPr>
            <w:r w:rsidRPr="00B23C63">
              <w:rPr>
                <w:color w:val="000000"/>
                <w:sz w:val="18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B23C63" w:rsidRDefault="00F67C7F" w:rsidP="00F67C7F">
            <w:pPr>
              <w:jc w:val="right"/>
              <w:rPr>
                <w:color w:val="000000"/>
                <w:sz w:val="20"/>
              </w:rPr>
            </w:pPr>
            <w:r w:rsidRPr="00B23C63">
              <w:rPr>
                <w:color w:val="000000"/>
                <w:sz w:val="18"/>
                <w:szCs w:val="22"/>
              </w:rPr>
              <w:t>в решение Сове</w:t>
            </w:r>
            <w:r w:rsidR="00B23C63" w:rsidRPr="00B23C63">
              <w:rPr>
                <w:color w:val="000000"/>
                <w:sz w:val="18"/>
                <w:szCs w:val="22"/>
              </w:rPr>
              <w:t>та Хорошковского сельского посе</w:t>
            </w:r>
            <w:r w:rsidRPr="00B23C63">
              <w:rPr>
                <w:color w:val="000000"/>
                <w:sz w:val="18"/>
                <w:szCs w:val="22"/>
              </w:rPr>
              <w:t xml:space="preserve">ления </w:t>
            </w:r>
          </w:p>
          <w:p w:rsidR="00F67C7F" w:rsidRPr="00B23C63" w:rsidRDefault="00F67C7F" w:rsidP="00F67C7F">
            <w:pPr>
              <w:jc w:val="right"/>
              <w:rPr>
                <w:color w:val="000000"/>
                <w:sz w:val="20"/>
              </w:rPr>
            </w:pPr>
            <w:r w:rsidRPr="00B23C63">
              <w:rPr>
                <w:color w:val="000000"/>
                <w:sz w:val="18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F67C7F" w:rsidRPr="00B23C63" w:rsidRDefault="00F67C7F" w:rsidP="00F67C7F">
            <w:pPr>
              <w:jc w:val="right"/>
              <w:rPr>
                <w:color w:val="000000"/>
                <w:sz w:val="20"/>
              </w:rPr>
            </w:pPr>
            <w:r w:rsidRPr="00B23C63">
              <w:rPr>
                <w:color w:val="000000"/>
                <w:sz w:val="18"/>
                <w:szCs w:val="22"/>
              </w:rPr>
              <w:t>Павлоградского муниципального района</w:t>
            </w:r>
          </w:p>
          <w:p w:rsidR="00F67C7F" w:rsidRPr="00B23C63" w:rsidRDefault="00F67C7F" w:rsidP="00F67C7F">
            <w:pPr>
              <w:jc w:val="right"/>
              <w:rPr>
                <w:color w:val="000000"/>
                <w:sz w:val="20"/>
              </w:rPr>
            </w:pPr>
            <w:r w:rsidRPr="00B23C63">
              <w:rPr>
                <w:color w:val="000000"/>
                <w:sz w:val="18"/>
                <w:szCs w:val="22"/>
              </w:rPr>
              <w:t xml:space="preserve"> Омской области  на 2024 и на плановый период 2025 и 2026 годов</w:t>
            </w:r>
            <w:bookmarkEnd w:id="0"/>
          </w:p>
        </w:tc>
      </w:tr>
      <w:tr w:rsidR="00F67C7F" w:rsidRPr="00F67C7F" w:rsidTr="00B05053">
        <w:trPr>
          <w:gridAfter w:val="1"/>
          <w:wAfter w:w="122" w:type="dxa"/>
          <w:trHeight w:val="394"/>
        </w:trPr>
        <w:tc>
          <w:tcPr>
            <w:tcW w:w="163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\</w:t>
            </w:r>
          </w:p>
        </w:tc>
      </w:tr>
      <w:tr w:rsidR="00F67C7F" w:rsidRPr="00F67C7F" w:rsidTr="00B23C63">
        <w:trPr>
          <w:gridAfter w:val="1"/>
          <w:wAfter w:w="122" w:type="dxa"/>
          <w:trHeight w:val="80"/>
        </w:trPr>
        <w:tc>
          <w:tcPr>
            <w:tcW w:w="163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530867">
            <w:pPr>
              <w:rPr>
                <w:color w:val="000000"/>
                <w:sz w:val="28"/>
                <w:szCs w:val="28"/>
              </w:rPr>
            </w:pPr>
          </w:p>
        </w:tc>
      </w:tr>
      <w:tr w:rsidR="00275485" w:rsidTr="00B05053">
        <w:trPr>
          <w:gridAfter w:val="2"/>
          <w:wAfter w:w="160" w:type="dxa"/>
          <w:trHeight w:val="20"/>
        </w:trPr>
        <w:tc>
          <w:tcPr>
            <w:tcW w:w="162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485" w:rsidRPr="00275485" w:rsidRDefault="00275485">
            <w:pPr>
              <w:jc w:val="center"/>
              <w:rPr>
                <w:color w:val="000000"/>
              </w:rPr>
            </w:pPr>
            <w:r w:rsidRPr="00B23C63">
              <w:rPr>
                <w:color w:val="000000"/>
                <w:sz w:val="18"/>
                <w:szCs w:val="22"/>
              </w:rPr>
              <w:t>ПРОГНОЗ</w:t>
            </w:r>
            <w:r w:rsidRPr="00B23C63">
              <w:rPr>
                <w:color w:val="000000"/>
                <w:sz w:val="18"/>
                <w:szCs w:val="22"/>
              </w:rPr>
              <w:br/>
              <w:t>поступлений налоговых и неналоговых доходов в местный бюджет</w:t>
            </w:r>
            <w:r w:rsidRPr="00B23C63">
              <w:rPr>
                <w:color w:val="000000"/>
                <w:sz w:val="18"/>
                <w:szCs w:val="22"/>
              </w:rPr>
              <w:br/>
              <w:t>на 2024 год и на плановый период 2025 и 2026 годов</w:t>
            </w:r>
          </w:p>
        </w:tc>
      </w:tr>
      <w:tr w:rsidR="00B23C63" w:rsidTr="00B23C63">
        <w:trPr>
          <w:gridAfter w:val="2"/>
          <w:wAfter w:w="160" w:type="dxa"/>
          <w:trHeight w:val="98"/>
        </w:trPr>
        <w:tc>
          <w:tcPr>
            <w:tcW w:w="162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C63" w:rsidRPr="00B23C63" w:rsidRDefault="00B23C63">
            <w:pPr>
              <w:jc w:val="center"/>
              <w:rPr>
                <w:color w:val="000000"/>
                <w:sz w:val="18"/>
              </w:rPr>
            </w:pPr>
          </w:p>
        </w:tc>
      </w:tr>
      <w:tr w:rsidR="00B23C63" w:rsidTr="00B23C63">
        <w:trPr>
          <w:gridAfter w:val="2"/>
          <w:wAfter w:w="160" w:type="dxa"/>
          <w:trHeight w:val="80"/>
        </w:trPr>
        <w:tc>
          <w:tcPr>
            <w:tcW w:w="162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C63" w:rsidRPr="00B23C63" w:rsidRDefault="00B23C63">
            <w:pPr>
              <w:jc w:val="center"/>
              <w:rPr>
                <w:color w:val="000000"/>
                <w:sz w:val="18"/>
              </w:rPr>
            </w:pPr>
          </w:p>
        </w:tc>
      </w:tr>
      <w:tr w:rsidR="00275485" w:rsidTr="00B23C63">
        <w:trPr>
          <w:gridAfter w:val="2"/>
          <w:wAfter w:w="160" w:type="dxa"/>
          <w:trHeight w:val="80"/>
        </w:trPr>
        <w:tc>
          <w:tcPr>
            <w:tcW w:w="162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485" w:rsidRPr="00275485" w:rsidRDefault="00275485" w:rsidP="00B23C63">
            <w:pPr>
              <w:rPr>
                <w:color w:val="000000"/>
              </w:rPr>
            </w:pPr>
            <w:r w:rsidRPr="0027548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877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Сумма, рублей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</w:p>
        </w:tc>
        <w:tc>
          <w:tcPr>
            <w:tcW w:w="610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Вид доходов бюджета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Подвид доходов бюджета</w:t>
            </w:r>
          </w:p>
        </w:tc>
        <w:tc>
          <w:tcPr>
            <w:tcW w:w="170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2024 год</w:t>
            </w:r>
          </w:p>
        </w:tc>
        <w:tc>
          <w:tcPr>
            <w:tcW w:w="15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2026 год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Группа доходов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Подгруппа доходов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Статья доходов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Подстатья доходов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Элемент доходов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Группа подвида доходов бюджета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НАЛОГОВЫЕ И НЕНАЛОГОВЫЕ ДОХОДЫ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11 162 074,27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6 460 430,00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6 879 480,00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НАЛОГИ НА ПРИБЫЛЬ, ДОХОДЫ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359 460,00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373 530,00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394 380,00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 на доходы физических лиц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359 460,00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373 530,00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394 380,00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351 090,00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371 550,00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392 370,00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 xml:space="preserve">Налог на доходы физических лиц с доходов, полученных физическими </w:t>
            </w:r>
            <w:r w:rsidRPr="00B23C63">
              <w:rPr>
                <w:color w:val="000000"/>
                <w:sz w:val="16"/>
                <w:szCs w:val="22"/>
              </w:rPr>
              <w:lastRenderedPageBreak/>
              <w:t>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lastRenderedPageBreak/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8 610,00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1 530,00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-480,00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480,00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1 258 320,00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1 118 900,00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1 509 100,00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1 258 320,00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1 118 900,00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1 509 100,00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650 400,00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519 900,00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690 000,00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231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650 400,00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519 900,00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690 000,00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 xml:space="preserve">Доходы от уплаты акцизов на моторные масла для дизельных и </w:t>
            </w:r>
            <w:r w:rsidRPr="00B23C63">
              <w:rPr>
                <w:color w:val="000000"/>
                <w:sz w:val="16"/>
                <w:szCs w:val="22"/>
              </w:rPr>
              <w:lastRenderedPageBreak/>
              <w:t>(или) карбюраторных (</w:t>
            </w:r>
            <w:proofErr w:type="spellStart"/>
            <w:r w:rsidRPr="00B23C63">
              <w:rPr>
                <w:color w:val="000000"/>
                <w:sz w:val="16"/>
                <w:szCs w:val="22"/>
              </w:rPr>
              <w:t>инжекторных</w:t>
            </w:r>
            <w:proofErr w:type="spellEnd"/>
            <w:r w:rsidRPr="00B23C63">
              <w:rPr>
                <w:color w:val="000000"/>
                <w:sz w:val="16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lastRenderedPageBreak/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3 030,00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5 200,00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3C63">
              <w:rPr>
                <w:color w:val="000000"/>
                <w:sz w:val="16"/>
                <w:szCs w:val="22"/>
              </w:rPr>
              <w:t>инжекторных</w:t>
            </w:r>
            <w:proofErr w:type="spellEnd"/>
            <w:r w:rsidRPr="00B23C63">
              <w:rPr>
                <w:color w:val="000000"/>
                <w:sz w:val="16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241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3 030,00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5 200,00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250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692 690,00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674 200,00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932 000,00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251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692 690,00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674 200,00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932 000,00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260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-87 800,00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-78 900,00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-118 100,00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23C63">
              <w:rPr>
                <w:color w:val="000000"/>
                <w:sz w:val="16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lastRenderedPageBreak/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261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-87 800,00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-78 900,00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-118 100,00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НАЛОГИ НА СОВОКУПНЫЙ ДОХОД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1 301 000,00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281 000,00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Единый сельскохозяйственный налог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1 301 000,00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281 000,00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Единый сельскохозяйственный налог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1 301 000,00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281 000,00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НАЛОГИ НА ИМУЩЕСТВО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2 202 000,00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1 939 000,00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1 939 000,00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 на имущество физических лиц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49 000,00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49 000,00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Земельный налог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2 153 000,00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1 899 000,00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1 899 000,00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Земельный налог с организаций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443 000,00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328 000,00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443 000,00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328 000,00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Земельный налог с физических лиц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040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1 710 000,00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1 571 000,00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043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1 710 000,00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1 571 000,00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ГОСУДАРСТВЕННАЯ ПОШЛИНА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8 000,00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4 204 000,00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B23C63">
              <w:rPr>
                <w:color w:val="000000"/>
                <w:sz w:val="16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lastRenderedPageBreak/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4 204 000,00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4 200 000,00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4 200 000,00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2 700 000,00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070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075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447 478,27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оказания платных услуг (работ)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990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995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40 000,00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компенсации затрат государства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397 478,27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990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397 478,27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995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397 478,27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B23C63">
              <w:rPr>
                <w:color w:val="000000"/>
                <w:sz w:val="16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lastRenderedPageBreak/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025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430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4 000,00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ШТРАФЫ, САНКЦИИ, ВОЗМЕЩЕНИЕ УЩЕРБА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140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140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140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ПРОЧИЕ НЕНАЛОГОВЫЕ ДОХОДЫ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Инициативные платежи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275485" w:rsidTr="00B23C6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B23C63" w:rsidRDefault="00275485">
            <w:pPr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center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240 000,00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B23C63" w:rsidRDefault="00275485">
            <w:pPr>
              <w:jc w:val="right"/>
              <w:rPr>
                <w:color w:val="000000"/>
                <w:sz w:val="16"/>
              </w:rPr>
            </w:pPr>
            <w:r w:rsidRPr="00B23C63">
              <w:rPr>
                <w:color w:val="000000"/>
                <w:sz w:val="16"/>
                <w:szCs w:val="22"/>
              </w:rPr>
              <w:t>0,00</w:t>
            </w:r>
          </w:p>
        </w:tc>
      </w:tr>
      <w:tr w:rsidR="00E22B1E" w:rsidRPr="00F67C7F" w:rsidTr="00B05053">
        <w:trPr>
          <w:gridAfter w:val="1"/>
          <w:wAfter w:w="122" w:type="dxa"/>
          <w:trHeight w:val="2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4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</w:tr>
      <w:tr w:rsidR="00847015" w:rsidRPr="00847015" w:rsidTr="00B05053">
        <w:trPr>
          <w:trHeight w:val="1973"/>
        </w:trPr>
        <w:tc>
          <w:tcPr>
            <w:tcW w:w="164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AD3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bookmarkStart w:id="1" w:name="RANGE!A1:K22"/>
            <w:r w:rsidRPr="009955EA">
              <w:rPr>
                <w:color w:val="000000"/>
                <w:sz w:val="16"/>
                <w:szCs w:val="22"/>
              </w:rPr>
              <w:t xml:space="preserve">    </w:t>
            </w:r>
          </w:p>
          <w:p w:rsidR="00624AD3" w:rsidRPr="009955EA" w:rsidRDefault="00624AD3" w:rsidP="00847015">
            <w:pPr>
              <w:jc w:val="right"/>
              <w:rPr>
                <w:color w:val="000000"/>
                <w:sz w:val="16"/>
              </w:rPr>
            </w:pPr>
          </w:p>
          <w:p w:rsidR="00624AD3" w:rsidRPr="009955EA" w:rsidRDefault="00624AD3" w:rsidP="00847015">
            <w:pPr>
              <w:jc w:val="right"/>
              <w:rPr>
                <w:color w:val="000000"/>
                <w:sz w:val="16"/>
              </w:rPr>
            </w:pPr>
          </w:p>
          <w:p w:rsidR="00624AD3" w:rsidRPr="009955EA" w:rsidRDefault="00624AD3" w:rsidP="00847015">
            <w:pPr>
              <w:jc w:val="right"/>
              <w:rPr>
                <w:color w:val="000000"/>
                <w:sz w:val="16"/>
              </w:rPr>
            </w:pPr>
          </w:p>
          <w:p w:rsidR="00624AD3" w:rsidRPr="009955EA" w:rsidRDefault="00624AD3" w:rsidP="00847015">
            <w:pPr>
              <w:jc w:val="right"/>
              <w:rPr>
                <w:color w:val="000000"/>
                <w:sz w:val="16"/>
              </w:rPr>
            </w:pPr>
          </w:p>
          <w:p w:rsidR="00624AD3" w:rsidRDefault="00624AD3" w:rsidP="00847015">
            <w:pPr>
              <w:jc w:val="right"/>
              <w:rPr>
                <w:color w:val="000000"/>
                <w:sz w:val="16"/>
              </w:rPr>
            </w:pPr>
          </w:p>
          <w:p w:rsidR="009955EA" w:rsidRDefault="009955EA" w:rsidP="00847015">
            <w:pPr>
              <w:jc w:val="right"/>
              <w:rPr>
                <w:color w:val="000000"/>
                <w:sz w:val="16"/>
              </w:rPr>
            </w:pPr>
          </w:p>
          <w:p w:rsidR="009955EA" w:rsidRDefault="009955EA" w:rsidP="00847015">
            <w:pPr>
              <w:jc w:val="right"/>
              <w:rPr>
                <w:color w:val="000000"/>
                <w:sz w:val="16"/>
              </w:rPr>
            </w:pPr>
          </w:p>
          <w:p w:rsidR="009955EA" w:rsidRDefault="009955EA" w:rsidP="00847015">
            <w:pPr>
              <w:jc w:val="right"/>
              <w:rPr>
                <w:color w:val="000000"/>
                <w:sz w:val="16"/>
              </w:rPr>
            </w:pPr>
          </w:p>
          <w:p w:rsidR="009955EA" w:rsidRDefault="009955EA" w:rsidP="00847015">
            <w:pPr>
              <w:jc w:val="right"/>
              <w:rPr>
                <w:color w:val="000000"/>
                <w:sz w:val="16"/>
              </w:rPr>
            </w:pPr>
          </w:p>
          <w:p w:rsidR="009955EA" w:rsidRPr="009955EA" w:rsidRDefault="009955EA" w:rsidP="00847015">
            <w:pPr>
              <w:jc w:val="right"/>
              <w:rPr>
                <w:color w:val="000000"/>
                <w:sz w:val="16"/>
              </w:rPr>
            </w:pPr>
          </w:p>
          <w:p w:rsidR="00624AD3" w:rsidRPr="009955EA" w:rsidRDefault="00624AD3" w:rsidP="00847015">
            <w:pPr>
              <w:jc w:val="right"/>
              <w:rPr>
                <w:color w:val="000000"/>
                <w:sz w:val="16"/>
              </w:rPr>
            </w:pPr>
          </w:p>
          <w:p w:rsidR="00624AD3" w:rsidRPr="009955EA" w:rsidRDefault="00624AD3" w:rsidP="00847015">
            <w:pPr>
              <w:jc w:val="right"/>
              <w:rPr>
                <w:color w:val="000000"/>
                <w:sz w:val="16"/>
              </w:rPr>
            </w:pPr>
          </w:p>
          <w:p w:rsidR="00624AD3" w:rsidRPr="009955EA" w:rsidRDefault="00624AD3" w:rsidP="009955EA">
            <w:pPr>
              <w:rPr>
                <w:color w:val="000000"/>
                <w:sz w:val="16"/>
              </w:rPr>
            </w:pPr>
          </w:p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lastRenderedPageBreak/>
              <w:t xml:space="preserve">      Приложение № 2                                                                                                        </w:t>
            </w:r>
          </w:p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    </w:t>
            </w:r>
            <w:r w:rsidR="009955EA">
              <w:rPr>
                <w:color w:val="000000"/>
                <w:sz w:val="16"/>
                <w:szCs w:val="22"/>
              </w:rPr>
              <w:t>к решению</w:t>
            </w:r>
            <w:r w:rsidRPr="009955EA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>в решение Сове</w:t>
            </w:r>
            <w:r w:rsidR="009955EA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9955EA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bookmarkStart w:id="2" w:name="_GoBack"/>
            <w:bookmarkEnd w:id="2"/>
            <w:r w:rsidRPr="009955EA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годов"</w:t>
            </w:r>
            <w:bookmarkEnd w:id="1"/>
          </w:p>
        </w:tc>
      </w:tr>
      <w:tr w:rsidR="00847015" w:rsidRPr="00847015" w:rsidTr="009955EA">
        <w:trPr>
          <w:trHeight w:val="80"/>
        </w:trPr>
        <w:tc>
          <w:tcPr>
            <w:tcW w:w="164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9955EA" w:rsidRDefault="00847015" w:rsidP="00847015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lastRenderedPageBreak/>
              <w:t xml:space="preserve"> </w:t>
            </w:r>
          </w:p>
        </w:tc>
      </w:tr>
      <w:tr w:rsidR="00847015" w:rsidRPr="00847015" w:rsidTr="00B05053">
        <w:trPr>
          <w:trHeight w:val="1182"/>
        </w:trPr>
        <w:tc>
          <w:tcPr>
            <w:tcW w:w="164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9955EA" w:rsidRDefault="00847015" w:rsidP="00847015">
            <w:pPr>
              <w:jc w:val="center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>БЕЗВОЗМЕЗДНЫЕ ПОСТУПЛЕНИЯ</w:t>
            </w:r>
            <w:r w:rsidRPr="009955EA">
              <w:rPr>
                <w:color w:val="000000"/>
                <w:sz w:val="16"/>
                <w:szCs w:val="22"/>
              </w:rPr>
              <w:br/>
              <w:t>в местный бюджет на 2024 год и на</w:t>
            </w:r>
            <w:r w:rsidRPr="009955EA">
              <w:rPr>
                <w:color w:val="000000"/>
                <w:sz w:val="16"/>
                <w:szCs w:val="22"/>
              </w:rPr>
              <w:br/>
              <w:t>плановый период 2025 и 2026 годов</w:t>
            </w:r>
          </w:p>
        </w:tc>
      </w:tr>
      <w:tr w:rsidR="00847015" w:rsidRPr="00847015" w:rsidTr="009955EA">
        <w:trPr>
          <w:trHeight w:val="80"/>
        </w:trPr>
        <w:tc>
          <w:tcPr>
            <w:tcW w:w="164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9955EA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922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Сумма, рублей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620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Вид доходов бюджета</w:t>
            </w:r>
          </w:p>
        </w:tc>
        <w:tc>
          <w:tcPr>
            <w:tcW w:w="30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Подвид доходов бюджета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2024 год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2025 год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2026 год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Группа доходов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Подгруппа доходов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Статья доходов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Подстатья доходов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Элемент доходов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Группа подвида доходов бюджета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11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БЕЗВОЗМЕЗДНЫЕ ПОСТУПЛЕНИЯ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84739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8 894 171</w:t>
            </w:r>
            <w:r w:rsidR="003A2A7F" w:rsidRPr="009955EA">
              <w:rPr>
                <w:color w:val="000000"/>
                <w:sz w:val="14"/>
                <w:szCs w:val="22"/>
              </w:rPr>
              <w:t>,67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4 175 027,19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4 295 110,36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84739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8 894 171,67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4 175 027,19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4 295 110,36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4 929 753,89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3 931 864,19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4 028 842,36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4 929 753,89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3 931 864,19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4 028 842,36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4 929 753,89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3 931 864,19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4 028 842,36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Прочие субсидии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84739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220 772</w:t>
            </w:r>
            <w:r w:rsidR="003A2A7F" w:rsidRPr="009955EA">
              <w:rPr>
                <w:color w:val="000000"/>
                <w:sz w:val="14"/>
                <w:szCs w:val="22"/>
              </w:rPr>
              <w:t>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384739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118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384739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9955EA">
              <w:rPr>
                <w:color w:val="000000"/>
                <w:sz w:val="14"/>
                <w:szCs w:val="22"/>
              </w:rPr>
              <w:lastRenderedPageBreak/>
              <w:t>городских округов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lastRenderedPageBreak/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118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center"/>
              <w:rPr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9955EA" w:rsidRDefault="00384739" w:rsidP="00384739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3A2A7F" w:rsidTr="00B23C6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49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center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9955EA" w:rsidRDefault="003A2A7F" w:rsidP="003A2A7F">
            <w:pPr>
              <w:jc w:val="right"/>
              <w:rPr>
                <w:color w:val="000000"/>
                <w:sz w:val="14"/>
              </w:rPr>
            </w:pPr>
            <w:r w:rsidRPr="009955EA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</w:tbl>
    <w:p w:rsidR="00F67C7F" w:rsidRPr="003A2A7F" w:rsidRDefault="00F67C7F">
      <w:pPr>
        <w:rPr>
          <w:sz w:val="22"/>
          <w:szCs w:val="22"/>
        </w:rPr>
      </w:pPr>
    </w:p>
    <w:p w:rsidR="005233C6" w:rsidRPr="00847015" w:rsidRDefault="005233C6">
      <w:pPr>
        <w:rPr>
          <w:sz w:val="22"/>
          <w:szCs w:val="22"/>
        </w:rPr>
      </w:pPr>
    </w:p>
    <w:p w:rsidR="005233C6" w:rsidRDefault="005233C6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Default="003A2A7F">
      <w:pPr>
        <w:rPr>
          <w:sz w:val="22"/>
          <w:szCs w:val="22"/>
        </w:rPr>
      </w:pPr>
    </w:p>
    <w:p w:rsidR="003A2A7F" w:rsidRPr="00847015" w:rsidRDefault="003A2A7F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Default="005141C6">
      <w:pPr>
        <w:rPr>
          <w:sz w:val="22"/>
          <w:szCs w:val="22"/>
        </w:rPr>
      </w:pPr>
    </w:p>
    <w:p w:rsidR="009955EA" w:rsidRDefault="009955EA">
      <w:pPr>
        <w:rPr>
          <w:sz w:val="22"/>
          <w:szCs w:val="22"/>
        </w:rPr>
      </w:pPr>
    </w:p>
    <w:p w:rsidR="009955EA" w:rsidRDefault="009955EA">
      <w:pPr>
        <w:rPr>
          <w:sz w:val="22"/>
          <w:szCs w:val="22"/>
        </w:rPr>
      </w:pPr>
    </w:p>
    <w:p w:rsidR="009955EA" w:rsidRDefault="009955EA">
      <w:pPr>
        <w:rPr>
          <w:sz w:val="22"/>
          <w:szCs w:val="22"/>
        </w:rPr>
      </w:pPr>
    </w:p>
    <w:p w:rsidR="009955EA" w:rsidRDefault="009955EA">
      <w:pPr>
        <w:rPr>
          <w:sz w:val="22"/>
          <w:szCs w:val="22"/>
        </w:rPr>
      </w:pPr>
    </w:p>
    <w:p w:rsidR="009955EA" w:rsidRPr="00847015" w:rsidRDefault="009955EA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5"/>
        <w:gridCol w:w="1011"/>
        <w:gridCol w:w="1297"/>
        <w:gridCol w:w="1927"/>
        <w:gridCol w:w="1499"/>
        <w:gridCol w:w="1843"/>
        <w:gridCol w:w="1418"/>
        <w:gridCol w:w="1559"/>
        <w:gridCol w:w="1276"/>
        <w:gridCol w:w="425"/>
      </w:tblGrid>
      <w:tr w:rsidR="00847015" w:rsidRPr="00847015" w:rsidTr="001F45B1">
        <w:trPr>
          <w:trHeight w:val="1973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A36" w:rsidRPr="009955EA" w:rsidRDefault="00020A36" w:rsidP="00020A36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lastRenderedPageBreak/>
              <w:t xml:space="preserve">Приложение № 3                                                                                                        </w:t>
            </w:r>
          </w:p>
          <w:p w:rsidR="00020A36" w:rsidRPr="009955EA" w:rsidRDefault="00020A36" w:rsidP="00020A36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    </w:t>
            </w:r>
            <w:proofErr w:type="gramStart"/>
            <w:r w:rsidR="009955EA" w:rsidRPr="009955EA">
              <w:rPr>
                <w:color w:val="000000"/>
                <w:sz w:val="16"/>
                <w:szCs w:val="22"/>
              </w:rPr>
              <w:t>к  решению</w:t>
            </w:r>
            <w:proofErr w:type="gramEnd"/>
            <w:r w:rsidRPr="009955EA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020A36" w:rsidRPr="009955EA" w:rsidRDefault="00020A36" w:rsidP="00020A36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020A36" w:rsidRPr="009955EA" w:rsidRDefault="00020A36" w:rsidP="00020A36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>в решение Сове</w:t>
            </w:r>
            <w:r w:rsidR="009955EA" w:rsidRPr="009955EA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9955EA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020A36" w:rsidRPr="009955EA" w:rsidRDefault="00020A36" w:rsidP="00020A36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020A36" w:rsidRPr="009955EA" w:rsidRDefault="00020A36" w:rsidP="00020A36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847015" w:rsidRPr="009955EA" w:rsidRDefault="00020A36" w:rsidP="00020A36">
            <w:pPr>
              <w:jc w:val="right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годов"</w:t>
            </w:r>
          </w:p>
        </w:tc>
      </w:tr>
      <w:tr w:rsidR="00847015" w:rsidRPr="00847015" w:rsidTr="009955EA">
        <w:trPr>
          <w:trHeight w:val="80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9955EA" w:rsidRDefault="00847015" w:rsidP="00847015">
            <w:pPr>
              <w:jc w:val="center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847015" w:rsidRPr="00847015" w:rsidTr="001F45B1">
        <w:trPr>
          <w:trHeight w:val="1182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9955EA" w:rsidRDefault="00847015" w:rsidP="00847015">
            <w:pPr>
              <w:jc w:val="center"/>
              <w:rPr>
                <w:color w:val="000000"/>
                <w:sz w:val="16"/>
              </w:rPr>
            </w:pPr>
            <w:r w:rsidRPr="009955EA">
              <w:rPr>
                <w:color w:val="000000"/>
                <w:sz w:val="16"/>
                <w:szCs w:val="22"/>
              </w:rPr>
              <w:t>РАСПРЕДЕЛЕНИЕ</w:t>
            </w:r>
            <w:r w:rsidRPr="009955EA">
              <w:rPr>
                <w:color w:val="000000"/>
                <w:sz w:val="16"/>
                <w:szCs w:val="22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9955EA">
              <w:rPr>
                <w:color w:val="000000"/>
                <w:sz w:val="16"/>
                <w:szCs w:val="22"/>
              </w:rPr>
              <w:br/>
              <w:t>на 2024 год и на плановый период 2025 и 2026 годов</w:t>
            </w:r>
          </w:p>
        </w:tc>
      </w:tr>
      <w:tr w:rsidR="00847015" w:rsidRPr="00847015" w:rsidTr="009955EA">
        <w:trPr>
          <w:trHeight w:val="80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</w:p>
        </w:tc>
      </w:tr>
      <w:tr w:rsidR="001F45B1" w:rsidRPr="009955EA" w:rsidTr="009955EA">
        <w:trPr>
          <w:gridAfter w:val="1"/>
          <w:wAfter w:w="425" w:type="dxa"/>
          <w:trHeight w:val="401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5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Сумма, рублей</w:t>
            </w:r>
          </w:p>
        </w:tc>
      </w:tr>
      <w:tr w:rsidR="001F45B1" w:rsidRPr="009955EA" w:rsidTr="009955EA">
        <w:trPr>
          <w:gridAfter w:val="1"/>
          <w:wAfter w:w="425" w:type="dxa"/>
          <w:trHeight w:val="136"/>
        </w:trPr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Раздел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Подраздел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2024 год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2026 год</w:t>
            </w:r>
          </w:p>
        </w:tc>
      </w:tr>
      <w:tr w:rsidR="001F45B1" w:rsidRPr="009955EA" w:rsidTr="009955EA">
        <w:trPr>
          <w:gridAfter w:val="1"/>
          <w:wAfter w:w="425" w:type="dxa"/>
          <w:trHeight w:val="934"/>
        </w:trPr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в том числе за счет поступлений целевого характера</w:t>
            </w:r>
          </w:p>
        </w:tc>
      </w:tr>
      <w:tr w:rsidR="001F45B1" w:rsidRPr="009955EA" w:rsidTr="009955EA">
        <w:trPr>
          <w:gridAfter w:val="1"/>
          <w:wAfter w:w="425" w:type="dxa"/>
          <w:trHeight w:val="138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9</w:t>
            </w:r>
          </w:p>
        </w:tc>
      </w:tr>
      <w:tr w:rsidR="001F45B1" w:rsidRPr="009955EA" w:rsidTr="009955EA">
        <w:trPr>
          <w:gridAfter w:val="1"/>
          <w:wAfter w:w="425" w:type="dxa"/>
          <w:trHeight w:val="369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5 553 873,10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6 093 825,65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6 093 825,65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559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1 061 129,34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836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3 012 862,37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12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Резервные фонды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199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1 479 881,39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1 936 325,65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1 936 325,65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259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Национальная оборона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F45B1" w:rsidRPr="009955EA" w:rsidTr="009955EA">
        <w:trPr>
          <w:gridAfter w:val="1"/>
          <w:wAfter w:w="425" w:type="dxa"/>
          <w:trHeight w:val="263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F45B1" w:rsidRPr="009955EA" w:rsidTr="009955EA">
        <w:trPr>
          <w:gridAfter w:val="1"/>
          <w:wAfter w:w="425" w:type="dxa"/>
          <w:trHeight w:val="423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176 318,52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7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164 318,52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150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7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2 606 705,95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1 269 000,00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1 659 100,00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7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Общеэкономические вопросы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1 253 986,45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9955EA">
        <w:trPr>
          <w:gridAfter w:val="1"/>
          <w:wAfter w:w="425" w:type="dxa"/>
          <w:trHeight w:val="7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Дорожное хозяйство (дорожные фонды)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1 331 719,50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1 119 000,00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75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75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767 288,07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Благоустройство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767 288,07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Образование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23 386,29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Молодежная политика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23 386,29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Культура, кинематография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8 021 256,72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3 585 900,00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2 093 503,46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1 911 778,48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Культура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8 021 256,72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3 585 900,00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2 093 503,46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1 911 778,48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Социальная политика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88 000,00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Пенсионное обеспечение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88 000,00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142 520,00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Массовый 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142 520,00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F45B1" w:rsidRPr="009955EA" w:rsidTr="001F45B1">
        <w:trPr>
          <w:gridAfter w:val="1"/>
          <w:wAfter w:w="425" w:type="dxa"/>
          <w:trHeight w:val="375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B1" w:rsidRPr="009955EA" w:rsidRDefault="001F45B1" w:rsidP="001F45B1">
            <w:pPr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Всего расходов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17 600 120,65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3 964 417,78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10 256 992,11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10 488 472,13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B1" w:rsidRPr="009955EA" w:rsidRDefault="001F45B1" w:rsidP="001F45B1">
            <w:pPr>
              <w:jc w:val="center"/>
              <w:rPr>
                <w:color w:val="000000"/>
                <w:sz w:val="18"/>
              </w:rPr>
            </w:pPr>
            <w:r w:rsidRPr="009955EA">
              <w:rPr>
                <w:color w:val="000000"/>
                <w:sz w:val="16"/>
                <w:szCs w:val="22"/>
              </w:rPr>
              <w:t>266 268,00</w:t>
            </w:r>
          </w:p>
        </w:tc>
      </w:tr>
    </w:tbl>
    <w:p w:rsidR="005141C6" w:rsidRPr="009955EA" w:rsidRDefault="005141C6">
      <w:pPr>
        <w:rPr>
          <w:sz w:val="16"/>
          <w:szCs w:val="22"/>
        </w:rPr>
      </w:pPr>
    </w:p>
    <w:p w:rsidR="005141C6" w:rsidRPr="009955EA" w:rsidRDefault="005141C6">
      <w:pPr>
        <w:rPr>
          <w:sz w:val="16"/>
          <w:szCs w:val="22"/>
        </w:rPr>
      </w:pPr>
    </w:p>
    <w:p w:rsidR="00030C14" w:rsidRPr="009955EA" w:rsidRDefault="00030C14">
      <w:pPr>
        <w:rPr>
          <w:sz w:val="16"/>
          <w:szCs w:val="22"/>
        </w:rPr>
      </w:pPr>
    </w:p>
    <w:p w:rsidR="00BB6DC7" w:rsidRPr="009955EA" w:rsidRDefault="00BB6DC7">
      <w:pPr>
        <w:rPr>
          <w:sz w:val="16"/>
          <w:szCs w:val="22"/>
        </w:rPr>
      </w:pPr>
    </w:p>
    <w:p w:rsidR="00BB6DC7" w:rsidRPr="009955EA" w:rsidRDefault="00BB6DC7">
      <w:pPr>
        <w:rPr>
          <w:sz w:val="16"/>
          <w:szCs w:val="22"/>
        </w:rPr>
      </w:pPr>
    </w:p>
    <w:p w:rsidR="00030C14" w:rsidRPr="00847015" w:rsidRDefault="00030C14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9955EA" w:rsidRDefault="009E44CC">
      <w:pPr>
        <w:rPr>
          <w:sz w:val="16"/>
          <w:szCs w:val="22"/>
        </w:rPr>
      </w:pPr>
    </w:p>
    <w:p w:rsidR="009E44CC" w:rsidRPr="009955EA" w:rsidRDefault="009E44CC">
      <w:pPr>
        <w:rPr>
          <w:sz w:val="16"/>
          <w:szCs w:val="22"/>
        </w:rPr>
      </w:pPr>
    </w:p>
    <w:p w:rsidR="009E44CC" w:rsidRPr="009955EA" w:rsidRDefault="009E44CC">
      <w:pPr>
        <w:rPr>
          <w:sz w:val="16"/>
          <w:szCs w:val="22"/>
        </w:rPr>
      </w:pPr>
    </w:p>
    <w:p w:rsidR="009E44CC" w:rsidRPr="009955EA" w:rsidRDefault="009E44CC">
      <w:pPr>
        <w:rPr>
          <w:sz w:val="16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77316A" w:rsidRDefault="0077316A" w:rsidP="0077316A">
      <w:pPr>
        <w:tabs>
          <w:tab w:val="left" w:pos="102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7316A" w:rsidRPr="0077316A" w:rsidRDefault="0077316A" w:rsidP="0077316A">
      <w:pPr>
        <w:tabs>
          <w:tab w:val="left" w:pos="8685"/>
        </w:tabs>
        <w:jc w:val="right"/>
        <w:rPr>
          <w:sz w:val="16"/>
          <w:szCs w:val="22"/>
        </w:rPr>
      </w:pPr>
      <w:r w:rsidRPr="0077316A">
        <w:rPr>
          <w:sz w:val="16"/>
          <w:szCs w:val="22"/>
        </w:rPr>
        <w:tab/>
        <w:t>Приложение № 4</w:t>
      </w:r>
    </w:p>
    <w:p w:rsidR="0077316A" w:rsidRDefault="0077316A" w:rsidP="0077316A">
      <w:pPr>
        <w:tabs>
          <w:tab w:val="left" w:pos="8685"/>
        </w:tabs>
        <w:jc w:val="right"/>
        <w:rPr>
          <w:sz w:val="16"/>
          <w:szCs w:val="22"/>
        </w:rPr>
      </w:pPr>
      <w:r w:rsidRPr="0077316A">
        <w:rPr>
          <w:sz w:val="16"/>
          <w:szCs w:val="22"/>
        </w:rPr>
        <w:t xml:space="preserve">к решению Совета Хорошковского сельского поселения </w:t>
      </w:r>
    </w:p>
    <w:p w:rsidR="0077316A" w:rsidRPr="0077316A" w:rsidRDefault="0077316A" w:rsidP="0077316A">
      <w:pPr>
        <w:tabs>
          <w:tab w:val="left" w:pos="8685"/>
        </w:tabs>
        <w:jc w:val="right"/>
        <w:rPr>
          <w:sz w:val="16"/>
          <w:szCs w:val="22"/>
        </w:rPr>
      </w:pPr>
      <w:r w:rsidRPr="0077316A">
        <w:rPr>
          <w:sz w:val="16"/>
          <w:szCs w:val="22"/>
        </w:rPr>
        <w:t>Павлоградского муниципального района Омской области</w:t>
      </w:r>
    </w:p>
    <w:p w:rsidR="0077316A" w:rsidRPr="0077316A" w:rsidRDefault="0077316A" w:rsidP="0077316A">
      <w:pPr>
        <w:tabs>
          <w:tab w:val="left" w:pos="8685"/>
        </w:tabs>
        <w:jc w:val="right"/>
        <w:rPr>
          <w:sz w:val="16"/>
          <w:szCs w:val="22"/>
        </w:rPr>
      </w:pPr>
      <w:r w:rsidRPr="0077316A">
        <w:rPr>
          <w:sz w:val="16"/>
          <w:szCs w:val="22"/>
        </w:rPr>
        <w:t>от 18.12.2023 № 223</w:t>
      </w:r>
    </w:p>
    <w:p w:rsidR="0077316A" w:rsidRDefault="0077316A" w:rsidP="0077316A">
      <w:pPr>
        <w:tabs>
          <w:tab w:val="left" w:pos="8685"/>
        </w:tabs>
        <w:jc w:val="right"/>
        <w:rPr>
          <w:sz w:val="16"/>
          <w:szCs w:val="22"/>
        </w:rPr>
      </w:pPr>
      <w:r w:rsidRPr="0077316A">
        <w:rPr>
          <w:sz w:val="16"/>
          <w:szCs w:val="22"/>
        </w:rPr>
        <w:t>"О бюджете Хорошковского сельского поселения</w:t>
      </w:r>
    </w:p>
    <w:p w:rsidR="0077316A" w:rsidRPr="0077316A" w:rsidRDefault="0077316A" w:rsidP="0077316A">
      <w:pPr>
        <w:tabs>
          <w:tab w:val="left" w:pos="8685"/>
        </w:tabs>
        <w:jc w:val="right"/>
        <w:rPr>
          <w:sz w:val="16"/>
          <w:szCs w:val="22"/>
        </w:rPr>
      </w:pPr>
      <w:r w:rsidRPr="0077316A">
        <w:rPr>
          <w:sz w:val="16"/>
          <w:szCs w:val="22"/>
        </w:rPr>
        <w:t xml:space="preserve"> Павлоградского муниципального района Омской области</w:t>
      </w:r>
    </w:p>
    <w:p w:rsidR="00030C14" w:rsidRDefault="0077316A" w:rsidP="0077316A">
      <w:pPr>
        <w:tabs>
          <w:tab w:val="left" w:pos="8685"/>
        </w:tabs>
        <w:jc w:val="right"/>
        <w:rPr>
          <w:sz w:val="22"/>
          <w:szCs w:val="22"/>
        </w:rPr>
      </w:pPr>
      <w:r w:rsidRPr="0077316A">
        <w:rPr>
          <w:sz w:val="16"/>
          <w:szCs w:val="22"/>
        </w:rPr>
        <w:t xml:space="preserve">                          </w:t>
      </w:r>
      <w:r>
        <w:rPr>
          <w:sz w:val="16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316A">
        <w:rPr>
          <w:sz w:val="16"/>
          <w:szCs w:val="22"/>
        </w:rPr>
        <w:t>на 2024 год и на плановый период 2025 и 2026 годов</w:t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16"/>
          <w:szCs w:val="22"/>
        </w:rPr>
        <w:tab/>
      </w:r>
      <w:r w:rsidRPr="0077316A">
        <w:rPr>
          <w:sz w:val="22"/>
          <w:szCs w:val="22"/>
        </w:rPr>
        <w:tab/>
      </w:r>
      <w:r w:rsidRPr="0077316A">
        <w:rPr>
          <w:sz w:val="22"/>
          <w:szCs w:val="22"/>
        </w:rPr>
        <w:tab/>
      </w:r>
    </w:p>
    <w:p w:rsidR="0077316A" w:rsidRPr="0077316A" w:rsidRDefault="0077316A" w:rsidP="0077316A">
      <w:pPr>
        <w:jc w:val="center"/>
        <w:rPr>
          <w:sz w:val="18"/>
        </w:rPr>
      </w:pPr>
      <w:r w:rsidRPr="0077316A">
        <w:rPr>
          <w:sz w:val="18"/>
        </w:rPr>
        <w:t>"РАСПРЕДЕЛЕНИЕ</w:t>
      </w:r>
    </w:p>
    <w:p w:rsidR="0077316A" w:rsidRDefault="0077316A" w:rsidP="0077316A">
      <w:pPr>
        <w:jc w:val="center"/>
        <w:rPr>
          <w:sz w:val="18"/>
        </w:rPr>
      </w:pPr>
      <w:r w:rsidRPr="0077316A">
        <w:rPr>
          <w:sz w:val="18"/>
        </w:rPr>
        <w:t xml:space="preserve">бюджетных ассигнований местного бюджета по разделам, подразделам, целевым статьям и видам расходов классификации расходов бюджетов </w:t>
      </w:r>
    </w:p>
    <w:p w:rsidR="00030C14" w:rsidRPr="0077316A" w:rsidRDefault="0077316A" w:rsidP="0077316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</w:t>
      </w:r>
      <w:r w:rsidRPr="0077316A">
        <w:rPr>
          <w:sz w:val="18"/>
        </w:rPr>
        <w:t>в в</w:t>
      </w:r>
      <w:r>
        <w:rPr>
          <w:sz w:val="18"/>
        </w:rPr>
        <w:t xml:space="preserve">едомственной структуре расходов </w:t>
      </w:r>
      <w:r w:rsidRPr="0077316A">
        <w:rPr>
          <w:sz w:val="18"/>
        </w:rPr>
        <w:t>на 2024 год и на пл</w:t>
      </w:r>
      <w:r>
        <w:rPr>
          <w:sz w:val="18"/>
        </w:rPr>
        <w:t>ановый период 2025 и 2026 годов</w:t>
      </w:r>
      <w:r w:rsidRPr="0077316A">
        <w:rPr>
          <w:sz w:val="18"/>
        </w:rPr>
        <w:tab/>
      </w:r>
      <w:r w:rsidRPr="0077316A"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0C14" w:rsidRPr="001B7BFD" w:rsidRDefault="00030C14"/>
    <w:tbl>
      <w:tblPr>
        <w:tblW w:w="16255" w:type="dxa"/>
        <w:tblInd w:w="113" w:type="dxa"/>
        <w:tblLook w:val="04A0" w:firstRow="1" w:lastRow="0" w:firstColumn="1" w:lastColumn="0" w:noHBand="0" w:noVBand="1"/>
      </w:tblPr>
      <w:tblGrid>
        <w:gridCol w:w="540"/>
        <w:gridCol w:w="1769"/>
        <w:gridCol w:w="1155"/>
        <w:gridCol w:w="649"/>
        <w:gridCol w:w="851"/>
        <w:gridCol w:w="701"/>
        <w:gridCol w:w="567"/>
        <w:gridCol w:w="709"/>
        <w:gridCol w:w="851"/>
        <w:gridCol w:w="1417"/>
        <w:gridCol w:w="992"/>
        <w:gridCol w:w="1134"/>
        <w:gridCol w:w="993"/>
        <w:gridCol w:w="1417"/>
        <w:gridCol w:w="1134"/>
        <w:gridCol w:w="1376"/>
      </w:tblGrid>
      <w:tr w:rsidR="0077316A" w:rsidRPr="0077316A" w:rsidTr="00FA164D">
        <w:trPr>
          <w:trHeight w:val="39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№ п/п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69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Сумма, рублей</w:t>
            </w:r>
          </w:p>
        </w:tc>
      </w:tr>
      <w:tr w:rsidR="0077316A" w:rsidRPr="0077316A" w:rsidTr="00FA164D">
        <w:trPr>
          <w:trHeight w:val="36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Главный </w:t>
            </w:r>
            <w:proofErr w:type="spellStart"/>
            <w:r w:rsidRPr="0077316A">
              <w:rPr>
                <w:color w:val="000000"/>
                <w:sz w:val="14"/>
                <w:szCs w:val="28"/>
              </w:rPr>
              <w:t>распорядиетель</w:t>
            </w:r>
            <w:proofErr w:type="spellEnd"/>
            <w:r w:rsidRPr="0077316A">
              <w:rPr>
                <w:color w:val="000000"/>
                <w:sz w:val="14"/>
                <w:szCs w:val="28"/>
              </w:rPr>
              <w:t xml:space="preserve"> средств районного бюджета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Подраздел</w:t>
            </w:r>
          </w:p>
        </w:tc>
        <w:tc>
          <w:tcPr>
            <w:tcW w:w="28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Целевая статья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2025 год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2026 год</w:t>
            </w:r>
          </w:p>
        </w:tc>
      </w:tr>
      <w:tr w:rsidR="0077316A" w:rsidRPr="0077316A" w:rsidTr="00FA164D">
        <w:trPr>
          <w:trHeight w:val="83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28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 том числе за счет поступлений целевого характера</w:t>
            </w:r>
          </w:p>
        </w:tc>
      </w:tr>
      <w:tr w:rsidR="0077316A" w:rsidRPr="0077316A" w:rsidTr="00FA164D">
        <w:trPr>
          <w:trHeight w:val="39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</w:tr>
      <w:tr w:rsidR="0077316A" w:rsidRPr="0077316A" w:rsidTr="00FA164D">
        <w:trPr>
          <w:trHeight w:val="86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17 600 120,65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3 964 417,78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10 256 992,11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10 488 472,13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5 553 873,10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6 093 825,65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6 093 825,65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1 061 129,34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1 061 129,34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1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1 061 129,34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1 061 129,34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9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1 061 129,34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4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1 061 129,34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1 061 129,34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1 106 804,00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1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3 012 862,37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3 012 862,37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3 012 862,37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3 012 862,37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3 012 862,37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3 048 696,00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2 668 222,95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2 683 733,00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2 668 222,95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2 683 733,00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338 134,60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358 963,00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358 963,00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Иные закупки товаров, работ и услуг для обеспечения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338 134,60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358 963,00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358 963,00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6 504,82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6 504,82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Резервные фонды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Резервный фонд сельских (городских)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Резервные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1 479 881,39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1 936 325,65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1 936 325,65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1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«Старшее поколение»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Содержание и ремонт памятников и обелисков воинам ВОВ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0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1 379 881,39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1 836 325,65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1 836 325,65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9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1 379 881,39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1 836 325,65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1 836 325,65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1 379 881,39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1 836 325,65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1 836 325,65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Выполнение других обязательств муниципалитета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9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выполнения функций казенных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1 367 381,39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1 796 325,65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1 796 325,65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Расходы на выплаты персоналу в целях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877 391,98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877 391,98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1 106 700,00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489 380,41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675 125,65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675 125,65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489 380,41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675 125,65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675 125,65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9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Национальная оборона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1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национальной обороны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9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220 772,00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  <w:tr w:rsidR="0077316A" w:rsidRPr="0077316A" w:rsidTr="00FA164D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176 318,52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90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164 318,52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1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164 318,52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«По вопросам обеспечения пожарной безопасности»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164 318,52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95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164 318,52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8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157 745,78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S2680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6 572,74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Закупка товаров, работ и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S2680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6 572,74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S2680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6 572,74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9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Деятельность народных дружин Хорошковского сельского поселения и иных организаций правоохранительной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6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выплаты населению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Национальная экономика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2 606 705,95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1 659 100,00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2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Общеэкономические вопросы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1 253 986,45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06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1 253 986,45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0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1 253 986,45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1 253 986,45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1 253 986,45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1 253 986,45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1 253 986,45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Дорожное хозяйство (дорожные фонды)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1 331 719,50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1 509 100,00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93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1 331 719,50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1 509 100,00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1 331 719,50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1 509 100,00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Содержание автомобильных дорог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1 331 719,50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1 509 100,00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Расчистка дорог от снега в зимний период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789 110,00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1 433 645,00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Межбюджетные трансферты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789 110,00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1 433 645,00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789 110,00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1 063 050,00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1 433 645,00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77316A">
              <w:rPr>
                <w:color w:val="000000"/>
                <w:sz w:val="14"/>
                <w:szCs w:val="28"/>
              </w:rPr>
              <w:t>т.ч</w:t>
            </w:r>
            <w:proofErr w:type="spellEnd"/>
            <w:r w:rsidRPr="0077316A">
              <w:rPr>
                <w:color w:val="000000"/>
                <w:sz w:val="14"/>
                <w:szCs w:val="28"/>
              </w:rPr>
              <w:t>. ямочный ремонт)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5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292 609,50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75 455,00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292 609,50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75 455,00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292 609,50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75 455,00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0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Формирование и развитие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767 288,07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368 000,00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9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Благоустройство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767 288,07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368 000,00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8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Уничтожение дикорастущей конопли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764 288,07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764 288,07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764 288,07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Уличное 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574 262,27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574 262,27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574 262,27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320 000,00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3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190 025,80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190 025,80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190 025,80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Образование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13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Молодежная политика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21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образования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Закупка товаров, работ и услуг для обеспечения государственных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23 386,29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Культура, кинематография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8 021 256,72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2 093 503,46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1 911 778,48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Культура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8 021 256,72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2 093 503,46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1 911 778,48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3 999 415,98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80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3 999 415,98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Создание условий для организации досуга жителей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3 999 415,98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539 208,37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539 208,37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539 208,37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71410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Реализация инициативных проектов в сфере культуры на территории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муниципальных образований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S1410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460 207,61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S1410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460 207,61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S1410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460 207,61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4 021 840,74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2 093 503,46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1 911 778,48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4 021 840,74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2 093 503,46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1 911 778,48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4 021 840,74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2 093 503,46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1 911 778,48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Создание условий для организации досуга жителей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1 817 656,22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460 795,46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279 070,48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1 764 934,22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409 791,46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228 066,48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1 764 934,22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409 791,46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228 066,48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6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52 722,00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51 004,00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51 004,00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52 722,00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51 004,00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51 004,00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Выплата заработной платы работникам учреждений культуры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2 204 184,52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1 632 708,00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1 632 708,00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2 204 184,52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1 632 708,00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1 632 708,00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2 204 184,52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1 632 708,00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1 632 708,00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Социальная политика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Пенсионное обеспечение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Непрограммные направления деятельности сельских (городских) поселений </w:t>
            </w:r>
            <w:r w:rsidRPr="0077316A">
              <w:rPr>
                <w:color w:val="000000"/>
                <w:sz w:val="14"/>
                <w:szCs w:val="28"/>
              </w:rPr>
              <w:lastRenderedPageBreak/>
              <w:t>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lastRenderedPageBreak/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сфере социальной политики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6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9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Физическая культура и спорт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Массовый спорт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right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Организация спортивно-массовых мероприятий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142 520,00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16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58 700,00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68 820,00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68 820,00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9183C">
        <w:trPr>
          <w:trHeight w:val="3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Иные выплаты населению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606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 xml:space="preserve"> </w:t>
            </w:r>
          </w:p>
        </w:tc>
      </w:tr>
      <w:tr w:rsidR="0077316A" w:rsidRPr="0077316A" w:rsidTr="00FA164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316A" w:rsidRPr="0077316A" w:rsidRDefault="0077316A" w:rsidP="0077316A">
            <w:pPr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Всего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17 600 120,65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3 964 417,78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10 256 992,11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243 163,00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10 488 472,13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16A" w:rsidRPr="0077316A" w:rsidRDefault="0077316A" w:rsidP="0077316A">
            <w:pPr>
              <w:jc w:val="center"/>
              <w:rPr>
                <w:color w:val="000000"/>
                <w:sz w:val="14"/>
                <w:szCs w:val="28"/>
              </w:rPr>
            </w:pPr>
            <w:r w:rsidRPr="0077316A">
              <w:rPr>
                <w:color w:val="000000"/>
                <w:sz w:val="14"/>
                <w:szCs w:val="28"/>
              </w:rPr>
              <w:t>266 268,00</w:t>
            </w:r>
          </w:p>
        </w:tc>
      </w:tr>
    </w:tbl>
    <w:p w:rsidR="00030C14" w:rsidRPr="001B7BFD" w:rsidRDefault="00030C14"/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Pr="00F062A1" w:rsidRDefault="00C8377A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D3697A" w:rsidRPr="00F67C7F" w:rsidRDefault="00D3697A">
      <w:pPr>
        <w:rPr>
          <w:sz w:val="22"/>
          <w:szCs w:val="22"/>
        </w:rPr>
      </w:pPr>
    </w:p>
    <w:sectPr w:rsidR="00D3697A" w:rsidRPr="00F67C7F" w:rsidSect="0077316A">
      <w:pgSz w:w="16838" w:h="11906" w:orient="landscape"/>
      <w:pgMar w:top="426" w:right="678" w:bottom="142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E6" w:rsidRDefault="00C851E6" w:rsidP="002D0E5E">
      <w:r>
        <w:separator/>
      </w:r>
    </w:p>
  </w:endnote>
  <w:endnote w:type="continuationSeparator" w:id="0">
    <w:p w:rsidR="00C851E6" w:rsidRDefault="00C851E6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6A" w:rsidRDefault="0077316A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316A" w:rsidRDefault="0077316A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6A" w:rsidRPr="005935F1" w:rsidRDefault="0077316A" w:rsidP="00B85A81">
    <w:pPr>
      <w:pStyle w:val="a5"/>
      <w:framePr w:wrap="around" w:vAnchor="text" w:hAnchor="margin" w:xAlign="right" w:y="1"/>
      <w:rPr>
        <w:rStyle w:val="a7"/>
      </w:rPr>
    </w:pPr>
  </w:p>
  <w:p w:rsidR="0077316A" w:rsidRDefault="0077316A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E6" w:rsidRDefault="00C851E6" w:rsidP="002D0E5E">
      <w:r>
        <w:separator/>
      </w:r>
    </w:p>
  </w:footnote>
  <w:footnote w:type="continuationSeparator" w:id="0">
    <w:p w:rsidR="00C851E6" w:rsidRDefault="00C851E6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6A" w:rsidRDefault="0077316A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316A" w:rsidRDefault="0077316A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0A36"/>
    <w:rsid w:val="000220F8"/>
    <w:rsid w:val="0002322D"/>
    <w:rsid w:val="000241E3"/>
    <w:rsid w:val="00030C14"/>
    <w:rsid w:val="00031AEB"/>
    <w:rsid w:val="00032010"/>
    <w:rsid w:val="00034FD3"/>
    <w:rsid w:val="0005533C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D555B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0D9F"/>
    <w:rsid w:val="0014524F"/>
    <w:rsid w:val="00146BB7"/>
    <w:rsid w:val="00161A2F"/>
    <w:rsid w:val="00173D47"/>
    <w:rsid w:val="00177AE8"/>
    <w:rsid w:val="00183F70"/>
    <w:rsid w:val="00185536"/>
    <w:rsid w:val="00186885"/>
    <w:rsid w:val="001A3578"/>
    <w:rsid w:val="001A45B5"/>
    <w:rsid w:val="001B1288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E7D4B"/>
    <w:rsid w:val="001F08C0"/>
    <w:rsid w:val="001F145E"/>
    <w:rsid w:val="001F1739"/>
    <w:rsid w:val="001F45B1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75485"/>
    <w:rsid w:val="0028511C"/>
    <w:rsid w:val="00285257"/>
    <w:rsid w:val="002936D9"/>
    <w:rsid w:val="002A121B"/>
    <w:rsid w:val="002A785A"/>
    <w:rsid w:val="002C09F6"/>
    <w:rsid w:val="002C0DF2"/>
    <w:rsid w:val="002C357C"/>
    <w:rsid w:val="002C5DAD"/>
    <w:rsid w:val="002C6F1C"/>
    <w:rsid w:val="002D0E5E"/>
    <w:rsid w:val="002D1802"/>
    <w:rsid w:val="002D7FA4"/>
    <w:rsid w:val="002E5D8A"/>
    <w:rsid w:val="002E77C8"/>
    <w:rsid w:val="002E783B"/>
    <w:rsid w:val="002F6B00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6168E"/>
    <w:rsid w:val="00372549"/>
    <w:rsid w:val="0037348B"/>
    <w:rsid w:val="00374BD4"/>
    <w:rsid w:val="00374C5A"/>
    <w:rsid w:val="003827C0"/>
    <w:rsid w:val="00384739"/>
    <w:rsid w:val="00386451"/>
    <w:rsid w:val="00395D49"/>
    <w:rsid w:val="003A2A7F"/>
    <w:rsid w:val="003A432A"/>
    <w:rsid w:val="003A4434"/>
    <w:rsid w:val="003B15B1"/>
    <w:rsid w:val="003B43C6"/>
    <w:rsid w:val="003C553C"/>
    <w:rsid w:val="003C6E94"/>
    <w:rsid w:val="003D072C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0D2F"/>
    <w:rsid w:val="00411D38"/>
    <w:rsid w:val="00414771"/>
    <w:rsid w:val="00420AD1"/>
    <w:rsid w:val="004265BB"/>
    <w:rsid w:val="00427FDC"/>
    <w:rsid w:val="00430885"/>
    <w:rsid w:val="00440F45"/>
    <w:rsid w:val="00445012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0867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570E"/>
    <w:rsid w:val="0058656B"/>
    <w:rsid w:val="00592648"/>
    <w:rsid w:val="005927E1"/>
    <w:rsid w:val="005A43D4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5F776C"/>
    <w:rsid w:val="00604662"/>
    <w:rsid w:val="00605D32"/>
    <w:rsid w:val="00606EEF"/>
    <w:rsid w:val="00613A19"/>
    <w:rsid w:val="00613DC3"/>
    <w:rsid w:val="00614EA5"/>
    <w:rsid w:val="00624AD3"/>
    <w:rsid w:val="006324EC"/>
    <w:rsid w:val="00643110"/>
    <w:rsid w:val="006517C8"/>
    <w:rsid w:val="0065528C"/>
    <w:rsid w:val="0066094C"/>
    <w:rsid w:val="00660C81"/>
    <w:rsid w:val="00661775"/>
    <w:rsid w:val="006637B3"/>
    <w:rsid w:val="00671698"/>
    <w:rsid w:val="00673439"/>
    <w:rsid w:val="00682558"/>
    <w:rsid w:val="006840A3"/>
    <w:rsid w:val="0068510D"/>
    <w:rsid w:val="00692F91"/>
    <w:rsid w:val="00695A35"/>
    <w:rsid w:val="006A1806"/>
    <w:rsid w:val="006A33D8"/>
    <w:rsid w:val="006A4BAF"/>
    <w:rsid w:val="006B2DC3"/>
    <w:rsid w:val="006B4755"/>
    <w:rsid w:val="006C2B43"/>
    <w:rsid w:val="006C3E73"/>
    <w:rsid w:val="006D0C96"/>
    <w:rsid w:val="006D4417"/>
    <w:rsid w:val="006E10CB"/>
    <w:rsid w:val="006F1F0C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3647F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316A"/>
    <w:rsid w:val="007749BE"/>
    <w:rsid w:val="00776AAE"/>
    <w:rsid w:val="00777631"/>
    <w:rsid w:val="00777B33"/>
    <w:rsid w:val="00784F2F"/>
    <w:rsid w:val="0079673D"/>
    <w:rsid w:val="007C2371"/>
    <w:rsid w:val="007C434B"/>
    <w:rsid w:val="007D6C84"/>
    <w:rsid w:val="007E4394"/>
    <w:rsid w:val="007E4EC3"/>
    <w:rsid w:val="00802C97"/>
    <w:rsid w:val="00807D3E"/>
    <w:rsid w:val="00814B9E"/>
    <w:rsid w:val="0082099E"/>
    <w:rsid w:val="00834392"/>
    <w:rsid w:val="00835F59"/>
    <w:rsid w:val="0084075D"/>
    <w:rsid w:val="008424AB"/>
    <w:rsid w:val="00845D2E"/>
    <w:rsid w:val="00847015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97DE4"/>
    <w:rsid w:val="008A34F4"/>
    <w:rsid w:val="008A3AEF"/>
    <w:rsid w:val="008A517F"/>
    <w:rsid w:val="008B26E9"/>
    <w:rsid w:val="008B30AC"/>
    <w:rsid w:val="008B464F"/>
    <w:rsid w:val="008D2746"/>
    <w:rsid w:val="008E1ED0"/>
    <w:rsid w:val="008E20C2"/>
    <w:rsid w:val="008E37C7"/>
    <w:rsid w:val="008E6B08"/>
    <w:rsid w:val="008F1A75"/>
    <w:rsid w:val="00904904"/>
    <w:rsid w:val="0090532E"/>
    <w:rsid w:val="00907706"/>
    <w:rsid w:val="009137E8"/>
    <w:rsid w:val="00913C4C"/>
    <w:rsid w:val="0091614A"/>
    <w:rsid w:val="00945451"/>
    <w:rsid w:val="00946F1F"/>
    <w:rsid w:val="00947FA6"/>
    <w:rsid w:val="009511E2"/>
    <w:rsid w:val="00962AAF"/>
    <w:rsid w:val="009723DF"/>
    <w:rsid w:val="0097284A"/>
    <w:rsid w:val="0097390B"/>
    <w:rsid w:val="00974136"/>
    <w:rsid w:val="00976481"/>
    <w:rsid w:val="00977C31"/>
    <w:rsid w:val="00980F84"/>
    <w:rsid w:val="009955EA"/>
    <w:rsid w:val="009969B8"/>
    <w:rsid w:val="009A234B"/>
    <w:rsid w:val="009A4C94"/>
    <w:rsid w:val="009B1CB4"/>
    <w:rsid w:val="009B27AF"/>
    <w:rsid w:val="009B2FBE"/>
    <w:rsid w:val="009B5926"/>
    <w:rsid w:val="009C4315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13E4B"/>
    <w:rsid w:val="00A326B8"/>
    <w:rsid w:val="00A33B97"/>
    <w:rsid w:val="00A3482F"/>
    <w:rsid w:val="00A44665"/>
    <w:rsid w:val="00A50F0D"/>
    <w:rsid w:val="00A55EA6"/>
    <w:rsid w:val="00A57E3B"/>
    <w:rsid w:val="00A62EE5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AD681D"/>
    <w:rsid w:val="00AF5CC5"/>
    <w:rsid w:val="00B0052C"/>
    <w:rsid w:val="00B00CC5"/>
    <w:rsid w:val="00B01B1A"/>
    <w:rsid w:val="00B05053"/>
    <w:rsid w:val="00B05F6F"/>
    <w:rsid w:val="00B071FE"/>
    <w:rsid w:val="00B15D61"/>
    <w:rsid w:val="00B1605B"/>
    <w:rsid w:val="00B210C4"/>
    <w:rsid w:val="00B23C63"/>
    <w:rsid w:val="00B24699"/>
    <w:rsid w:val="00B35159"/>
    <w:rsid w:val="00B3544A"/>
    <w:rsid w:val="00B35A56"/>
    <w:rsid w:val="00B35DCC"/>
    <w:rsid w:val="00B40948"/>
    <w:rsid w:val="00B52BA3"/>
    <w:rsid w:val="00B613C7"/>
    <w:rsid w:val="00B622B4"/>
    <w:rsid w:val="00B70AFD"/>
    <w:rsid w:val="00B733EB"/>
    <w:rsid w:val="00B76526"/>
    <w:rsid w:val="00B825E8"/>
    <w:rsid w:val="00B85A81"/>
    <w:rsid w:val="00B936B3"/>
    <w:rsid w:val="00B959E3"/>
    <w:rsid w:val="00B9741F"/>
    <w:rsid w:val="00B979FC"/>
    <w:rsid w:val="00BA6444"/>
    <w:rsid w:val="00BB0238"/>
    <w:rsid w:val="00BB100E"/>
    <w:rsid w:val="00BB2B27"/>
    <w:rsid w:val="00BB6DC7"/>
    <w:rsid w:val="00BC01BE"/>
    <w:rsid w:val="00BC03C6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16909"/>
    <w:rsid w:val="00C26B5A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377A"/>
    <w:rsid w:val="00C851E6"/>
    <w:rsid w:val="00C86F9D"/>
    <w:rsid w:val="00C94FBF"/>
    <w:rsid w:val="00CA3A02"/>
    <w:rsid w:val="00CC4F2E"/>
    <w:rsid w:val="00CC5815"/>
    <w:rsid w:val="00CD3037"/>
    <w:rsid w:val="00CE0792"/>
    <w:rsid w:val="00CE5263"/>
    <w:rsid w:val="00CF545A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567A6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976DB"/>
    <w:rsid w:val="00EC0A8D"/>
    <w:rsid w:val="00EC5E37"/>
    <w:rsid w:val="00EC73C5"/>
    <w:rsid w:val="00EE0F5E"/>
    <w:rsid w:val="00EE19E1"/>
    <w:rsid w:val="00EE5CC6"/>
    <w:rsid w:val="00EF16C2"/>
    <w:rsid w:val="00EF28A4"/>
    <w:rsid w:val="00EF5659"/>
    <w:rsid w:val="00EF739A"/>
    <w:rsid w:val="00F062A1"/>
    <w:rsid w:val="00F14887"/>
    <w:rsid w:val="00F154BA"/>
    <w:rsid w:val="00F20832"/>
    <w:rsid w:val="00F27E70"/>
    <w:rsid w:val="00F35C2B"/>
    <w:rsid w:val="00F409F3"/>
    <w:rsid w:val="00F477A5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183C"/>
    <w:rsid w:val="00F971E1"/>
    <w:rsid w:val="00F9738F"/>
    <w:rsid w:val="00FA164D"/>
    <w:rsid w:val="00FB4C01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8442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AD68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numbering" w:customStyle="1" w:styleId="8">
    <w:name w:val="Нет списка8"/>
    <w:next w:val="a2"/>
    <w:uiPriority w:val="99"/>
    <w:semiHidden/>
    <w:unhideWhenUsed/>
    <w:rsid w:val="001E7D4B"/>
  </w:style>
  <w:style w:type="paragraph" w:customStyle="1" w:styleId="msonormal0">
    <w:name w:val="msonormal"/>
    <w:basedOn w:val="a"/>
    <w:rsid w:val="0077316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918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1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562E-D13C-4260-B161-43D90FEC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1</Pages>
  <Words>7646</Words>
  <Characters>43586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280</cp:revision>
  <cp:lastPrinted>2024-12-28T04:59:00Z</cp:lastPrinted>
  <dcterms:created xsi:type="dcterms:W3CDTF">2020-01-21T09:37:00Z</dcterms:created>
  <dcterms:modified xsi:type="dcterms:W3CDTF">2024-12-28T05:02:00Z</dcterms:modified>
</cp:coreProperties>
</file>