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1A5B50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B614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124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614C7">
        <w:rPr>
          <w:rFonts w:ascii="Times New Roman" w:hAnsi="Times New Roman" w:cs="Times New Roman"/>
          <w:sz w:val="24"/>
          <w:szCs w:val="24"/>
          <w:u w:val="single"/>
        </w:rPr>
        <w:t>124</w:t>
      </w:r>
      <w:bookmarkStart w:id="0" w:name="_GoBack"/>
      <w:bookmarkEnd w:id="0"/>
      <w:r w:rsidR="001A5B50">
        <w:rPr>
          <w:rFonts w:ascii="Times New Roman" w:hAnsi="Times New Roman" w:cs="Times New Roman"/>
          <w:sz w:val="24"/>
          <w:szCs w:val="24"/>
          <w:u w:val="single"/>
        </w:rPr>
        <w:t xml:space="preserve"> от 23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5D598D" w:rsidRPr="005D598D">
        <w:rPr>
          <w:rFonts w:ascii="Times New Roman" w:eastAsia="Times New Roman" w:hAnsi="Times New Roman" w:cs="Times New Roman"/>
          <w:sz w:val="24"/>
          <w:szCs w:val="24"/>
        </w:rPr>
        <w:t>О предоставлении в аренду гражданам и юридическим лицам земельного участка, находящегося в муниципальной собственности</w:t>
      </w:r>
      <w:r w:rsidR="00953A5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5D598D" w:rsidRPr="005D598D">
        <w:rPr>
          <w:rFonts w:ascii="Times New Roman" w:hAnsi="Times New Roman" w:cs="Times New Roman"/>
          <w:sz w:val="24"/>
          <w:szCs w:val="24"/>
        </w:rPr>
        <w:t>О предоставлении в аренду гражданам и юридическим лицам земельного участка, находящегося в муниципальной собственности</w:t>
      </w:r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A5B50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598D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D7FB5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16FAA"/>
    <w:rsid w:val="00944F9D"/>
    <w:rsid w:val="00947968"/>
    <w:rsid w:val="00953A5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717FA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4C7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3E35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04AD9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4FB02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201</cp:revision>
  <cp:lastPrinted>2022-06-07T02:56:00Z</cp:lastPrinted>
  <dcterms:created xsi:type="dcterms:W3CDTF">2018-04-18T05:05:00Z</dcterms:created>
  <dcterms:modified xsi:type="dcterms:W3CDTF">2025-04-10T10:28:00Z</dcterms:modified>
</cp:coreProperties>
</file>