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A12B49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 w:rsidR="00110E62">
        <w:rPr>
          <w:rFonts w:ascii="Times New Roman" w:eastAsia="Times New Roman" w:hAnsi="Times New Roman" w:cs="Times New Roman"/>
          <w:color w:val="000000"/>
          <w:sz w:val="24"/>
          <w:szCs w:val="24"/>
        </w:rPr>
        <w:t>.10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92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333058" w:rsidRDefault="00836382" w:rsidP="008F258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12B49">
        <w:rPr>
          <w:rFonts w:ascii="Times New Roman" w:hAnsi="Times New Roman" w:cs="Times New Roman"/>
          <w:sz w:val="24"/>
          <w:szCs w:val="24"/>
          <w:u w:val="single"/>
        </w:rPr>
        <w:t>92 от 29</w:t>
      </w:r>
      <w:r w:rsidR="00110E62">
        <w:rPr>
          <w:rFonts w:ascii="Times New Roman" w:hAnsi="Times New Roman" w:cs="Times New Roman"/>
          <w:sz w:val="24"/>
          <w:szCs w:val="24"/>
          <w:u w:val="single"/>
        </w:rPr>
        <w:t>.10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29098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12B49" w:rsidRPr="00A12B49">
        <w:rPr>
          <w:rFonts w:ascii="Times New Roman" w:eastAsia="Times New Roman" w:hAnsi="Times New Roman" w:cs="Times New Roman"/>
          <w:sz w:val="24"/>
          <w:szCs w:val="24"/>
        </w:rPr>
        <w:t>О внесении изменений в постановление администрации Хорошковского сельского поселения от 07.10.2024 № 48-п «О присво</w:t>
      </w:r>
      <w:r w:rsidR="00A12B49">
        <w:rPr>
          <w:rFonts w:ascii="Times New Roman" w:eastAsia="Times New Roman" w:hAnsi="Times New Roman" w:cs="Times New Roman"/>
          <w:sz w:val="24"/>
          <w:szCs w:val="24"/>
        </w:rPr>
        <w:t>ении адресов земельным участкам</w:t>
      </w:r>
      <w:r w:rsidR="003C0BCC">
        <w:rPr>
          <w:rFonts w:ascii="Times New Roman" w:hAnsi="Times New Roman" w:cs="Times New Roman"/>
          <w:sz w:val="24"/>
          <w:szCs w:val="24"/>
        </w:rPr>
        <w:t>».</w:t>
      </w:r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90987" w:rsidRPr="00290987">
        <w:rPr>
          <w:rFonts w:ascii="Times New Roman" w:hAnsi="Times New Roman" w:cs="Times New Roman"/>
          <w:sz w:val="24"/>
          <w:szCs w:val="24"/>
        </w:rPr>
        <w:t>«</w:t>
      </w:r>
      <w:r w:rsidR="00A12B49" w:rsidRPr="00A12B49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Хорошковского сельского поселения от 07.10.2024 № 48-п «О присвоении адресов земельным участкам»</w:t>
      </w:r>
      <w:bookmarkStart w:id="0" w:name="_GoBack"/>
      <w:bookmarkEnd w:id="0"/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2050D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2B49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E5824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181</cp:revision>
  <cp:lastPrinted>2022-06-07T02:56:00Z</cp:lastPrinted>
  <dcterms:created xsi:type="dcterms:W3CDTF">2018-04-18T05:05:00Z</dcterms:created>
  <dcterms:modified xsi:type="dcterms:W3CDTF">2025-04-10T09:45:00Z</dcterms:modified>
</cp:coreProperties>
</file>