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B83" w:rsidRDefault="009C0052" w:rsidP="009C0052">
      <w:pPr>
        <w:autoSpaceDE w:val="0"/>
        <w:autoSpaceDN w:val="0"/>
        <w:adjustRightInd w:val="0"/>
        <w:jc w:val="center"/>
        <w:rPr>
          <w:b/>
          <w:sz w:val="28"/>
          <w:lang w:eastAsia="ru-RU"/>
        </w:rPr>
      </w:pPr>
      <w:r w:rsidRPr="00DD3B83">
        <w:rPr>
          <w:b/>
          <w:sz w:val="28"/>
          <w:lang w:eastAsia="ru-RU"/>
        </w:rPr>
        <w:t>Анализ</w:t>
      </w:r>
    </w:p>
    <w:p w:rsidR="00307D27" w:rsidRDefault="009C0052" w:rsidP="009E0151">
      <w:pPr>
        <w:autoSpaceDE w:val="0"/>
        <w:autoSpaceDN w:val="0"/>
        <w:adjustRightInd w:val="0"/>
        <w:jc w:val="center"/>
        <w:rPr>
          <w:b/>
          <w:sz w:val="28"/>
          <w:lang w:eastAsia="ru-RU"/>
        </w:rPr>
      </w:pPr>
      <w:r w:rsidRPr="00DD3B83">
        <w:rPr>
          <w:b/>
          <w:sz w:val="28"/>
          <w:lang w:eastAsia="ru-RU"/>
        </w:rPr>
        <w:t xml:space="preserve"> финансовых, экономических, социальных и иных показателей развития малого и среднего предпринимательства и эффективности применения мер по его развитию</w:t>
      </w:r>
      <w:r w:rsidR="00132A1E">
        <w:rPr>
          <w:b/>
          <w:sz w:val="28"/>
          <w:lang w:eastAsia="ru-RU"/>
        </w:rPr>
        <w:t xml:space="preserve"> за 2023</w:t>
      </w:r>
      <w:r w:rsidR="009E0151">
        <w:rPr>
          <w:b/>
          <w:sz w:val="28"/>
          <w:lang w:eastAsia="ru-RU"/>
        </w:rPr>
        <w:t xml:space="preserve"> год</w:t>
      </w:r>
      <w:r w:rsidRPr="00DD3B83">
        <w:rPr>
          <w:b/>
          <w:sz w:val="28"/>
          <w:lang w:eastAsia="ru-RU"/>
        </w:rPr>
        <w:t>, прогноз развития малого и среднего предпринимательства на терри</w:t>
      </w:r>
      <w:r w:rsidR="00A81B59">
        <w:rPr>
          <w:b/>
          <w:sz w:val="28"/>
          <w:lang w:eastAsia="ru-RU"/>
        </w:rPr>
        <w:t>тории Хорошковского сельского поселения</w:t>
      </w:r>
      <w:r w:rsidR="00132A1E">
        <w:rPr>
          <w:b/>
          <w:sz w:val="28"/>
          <w:lang w:eastAsia="ru-RU"/>
        </w:rPr>
        <w:t xml:space="preserve"> на 2024</w:t>
      </w:r>
    </w:p>
    <w:p w:rsidR="009C0052" w:rsidRPr="009C0052" w:rsidRDefault="009C0052" w:rsidP="004246E2">
      <w:pPr>
        <w:jc w:val="both"/>
      </w:pPr>
    </w:p>
    <w:p w:rsidR="004246E2" w:rsidRDefault="004246E2" w:rsidP="004246E2">
      <w:pPr>
        <w:shd w:val="clear" w:color="auto" w:fill="FFFFFF"/>
        <w:ind w:firstLine="708"/>
        <w:rPr>
          <w:rFonts w:eastAsia="Times New Roman"/>
          <w:color w:val="000000"/>
          <w:lang w:eastAsia="ru-RU"/>
        </w:rPr>
      </w:pPr>
    </w:p>
    <w:p w:rsidR="004246E2" w:rsidRDefault="004246E2" w:rsidP="004246E2">
      <w:pPr>
        <w:shd w:val="clear" w:color="auto" w:fill="FFFFFF"/>
        <w:ind w:firstLine="708"/>
        <w:jc w:val="both"/>
        <w:rPr>
          <w:rFonts w:eastAsia="Times New Roman"/>
          <w:color w:val="000000"/>
          <w:lang w:eastAsia="ru-RU"/>
        </w:rPr>
      </w:pPr>
      <w:r w:rsidRPr="004246E2">
        <w:rPr>
          <w:rFonts w:eastAsia="Times New Roman"/>
          <w:color w:val="000000"/>
          <w:lang w:eastAsia="ru-RU"/>
        </w:rPr>
        <w:t>Анализ состояния</w:t>
      </w:r>
      <w:r>
        <w:rPr>
          <w:rFonts w:eastAsia="Times New Roman"/>
          <w:color w:val="000000"/>
          <w:lang w:eastAsia="ru-RU"/>
        </w:rPr>
        <w:t xml:space="preserve"> </w:t>
      </w:r>
      <w:r w:rsidRPr="004246E2">
        <w:rPr>
          <w:lang w:eastAsia="ru-RU"/>
        </w:rPr>
        <w:t xml:space="preserve">финансовых, экономических, социальных и иных показателей развития малого и среднего предпринимательства и эффективности применения мер по его развитию, прогноз развития малого и среднего предпринимательства на территории </w:t>
      </w:r>
      <w:r w:rsidR="00D83EDF">
        <w:rPr>
          <w:lang w:eastAsia="ru-RU"/>
        </w:rPr>
        <w:t>Хорошковского сель</w:t>
      </w:r>
      <w:r w:rsidR="00100F72">
        <w:rPr>
          <w:lang w:eastAsia="ru-RU"/>
        </w:rPr>
        <w:t>с</w:t>
      </w:r>
      <w:r w:rsidR="00D83EDF">
        <w:rPr>
          <w:lang w:eastAsia="ru-RU"/>
        </w:rPr>
        <w:t>кого поселения Павлоградского муниципального района Омской области</w:t>
      </w:r>
      <w:r>
        <w:rPr>
          <w:lang w:eastAsia="ru-RU"/>
        </w:rPr>
        <w:t xml:space="preserve"> (далее – </w:t>
      </w:r>
      <w:r w:rsidR="00100F72">
        <w:rPr>
          <w:lang w:eastAsia="ru-RU"/>
        </w:rPr>
        <w:t>сельское поселение</w:t>
      </w:r>
      <w:r>
        <w:rPr>
          <w:lang w:eastAsia="ru-RU"/>
        </w:rPr>
        <w:t>) подготовлен в соответствии со статьей 11 Федерального закона от 24.07.2007 № 209-ФЗ</w:t>
      </w:r>
      <w:r>
        <w:rPr>
          <w:rFonts w:eastAsia="Times New Roman"/>
          <w:color w:val="000000"/>
          <w:lang w:eastAsia="ru-RU"/>
        </w:rPr>
        <w:t xml:space="preserve"> «</w:t>
      </w:r>
      <w:r>
        <w:rPr>
          <w:lang w:eastAsia="ru-RU"/>
        </w:rPr>
        <w:t>О развитии малого и среднего предпринимательства в Российской Федерации».</w:t>
      </w:r>
    </w:p>
    <w:p w:rsidR="004246E2" w:rsidRDefault="00132A1E" w:rsidP="00931FA0">
      <w:pPr>
        <w:shd w:val="clear" w:color="auto" w:fill="FFFFFF"/>
        <w:ind w:firstLine="708"/>
        <w:jc w:val="both"/>
        <w:rPr>
          <w:lang w:eastAsia="ru-RU"/>
        </w:rPr>
      </w:pPr>
      <w:r>
        <w:rPr>
          <w:lang w:eastAsia="ru-RU"/>
        </w:rPr>
        <w:t>По состоянию на 13</w:t>
      </w:r>
      <w:r w:rsidR="006F162A">
        <w:rPr>
          <w:lang w:eastAsia="ru-RU"/>
        </w:rPr>
        <w:t>.12.202</w:t>
      </w:r>
      <w:r>
        <w:rPr>
          <w:lang w:eastAsia="ru-RU"/>
        </w:rPr>
        <w:t>3</w:t>
      </w:r>
      <w:r w:rsidR="004246E2">
        <w:rPr>
          <w:lang w:eastAsia="ru-RU"/>
        </w:rPr>
        <w:t xml:space="preserve"> на территории </w:t>
      </w:r>
      <w:r w:rsidR="00100F72">
        <w:rPr>
          <w:lang w:eastAsia="ru-RU"/>
        </w:rPr>
        <w:t>сельского поселения</w:t>
      </w:r>
      <w:r w:rsidR="004246E2">
        <w:rPr>
          <w:lang w:eastAsia="ru-RU"/>
        </w:rPr>
        <w:t xml:space="preserve">, по данным Федеральной налоговой службы РФ, зарегистрировано </w:t>
      </w:r>
      <w:r w:rsidR="00AA5103">
        <w:rPr>
          <w:lang w:eastAsia="ru-RU"/>
        </w:rPr>
        <w:t>1</w:t>
      </w:r>
      <w:r>
        <w:rPr>
          <w:lang w:eastAsia="ru-RU"/>
        </w:rPr>
        <w:t>8</w:t>
      </w:r>
      <w:r w:rsidR="00AA5103">
        <w:rPr>
          <w:lang w:eastAsia="ru-RU"/>
        </w:rPr>
        <w:t xml:space="preserve"> субъектов малого и среднего предпринимательства</w:t>
      </w:r>
      <w:r w:rsidR="004246E2">
        <w:rPr>
          <w:lang w:eastAsia="ru-RU"/>
        </w:rPr>
        <w:t xml:space="preserve">, из них: </w:t>
      </w:r>
      <w:r>
        <w:rPr>
          <w:lang w:eastAsia="ru-RU"/>
        </w:rPr>
        <w:t>16</w:t>
      </w:r>
      <w:r w:rsidR="00AA5103">
        <w:rPr>
          <w:lang w:eastAsia="ru-RU"/>
        </w:rPr>
        <w:t xml:space="preserve"> </w:t>
      </w:r>
      <w:proofErr w:type="spellStart"/>
      <w:r w:rsidR="004F73F1">
        <w:rPr>
          <w:lang w:eastAsia="ru-RU"/>
        </w:rPr>
        <w:t>микропредприятий</w:t>
      </w:r>
      <w:proofErr w:type="spellEnd"/>
      <w:r w:rsidR="00095B05">
        <w:rPr>
          <w:lang w:eastAsia="ru-RU"/>
        </w:rPr>
        <w:t xml:space="preserve"> (</w:t>
      </w:r>
      <w:r>
        <w:rPr>
          <w:lang w:eastAsia="ru-RU"/>
        </w:rPr>
        <w:t>89</w:t>
      </w:r>
      <w:r w:rsidR="00095B05">
        <w:rPr>
          <w:lang w:eastAsia="ru-RU"/>
        </w:rPr>
        <w:t>%)</w:t>
      </w:r>
      <w:r w:rsidR="004246E2">
        <w:rPr>
          <w:lang w:eastAsia="ru-RU"/>
        </w:rPr>
        <w:t xml:space="preserve">, </w:t>
      </w:r>
      <w:r w:rsidR="00A5459C">
        <w:rPr>
          <w:lang w:eastAsia="ru-RU"/>
        </w:rPr>
        <w:t>1 среднее предприятие</w:t>
      </w:r>
      <w:r w:rsidR="005821B4">
        <w:rPr>
          <w:lang w:eastAsia="ru-RU"/>
        </w:rPr>
        <w:t xml:space="preserve"> (</w:t>
      </w:r>
      <w:r>
        <w:rPr>
          <w:lang w:eastAsia="ru-RU"/>
        </w:rPr>
        <w:t>5,5</w:t>
      </w:r>
      <w:r w:rsidR="005821B4">
        <w:rPr>
          <w:lang w:eastAsia="ru-RU"/>
        </w:rPr>
        <w:t>%)</w:t>
      </w:r>
      <w:r w:rsidR="00A5459C">
        <w:rPr>
          <w:lang w:eastAsia="ru-RU"/>
        </w:rPr>
        <w:t xml:space="preserve">, </w:t>
      </w:r>
      <w:r w:rsidR="004246E2">
        <w:rPr>
          <w:lang w:eastAsia="ru-RU"/>
        </w:rPr>
        <w:t>1 мал</w:t>
      </w:r>
      <w:r w:rsidR="00AA5103">
        <w:rPr>
          <w:lang w:eastAsia="ru-RU"/>
        </w:rPr>
        <w:t>ое</w:t>
      </w:r>
      <w:r w:rsidR="003107F9">
        <w:rPr>
          <w:lang w:eastAsia="ru-RU"/>
        </w:rPr>
        <w:t xml:space="preserve"> предприятие (</w:t>
      </w:r>
      <w:r>
        <w:rPr>
          <w:lang w:eastAsia="ru-RU"/>
        </w:rPr>
        <w:t>5,5</w:t>
      </w:r>
      <w:r w:rsidR="00095B05">
        <w:rPr>
          <w:lang w:eastAsia="ru-RU"/>
        </w:rPr>
        <w:t>%)</w:t>
      </w:r>
      <w:r w:rsidR="00AA5103">
        <w:rPr>
          <w:lang w:eastAsia="ru-RU"/>
        </w:rPr>
        <w:t>,</w:t>
      </w:r>
      <w:r w:rsidR="00851DE8">
        <w:rPr>
          <w:lang w:eastAsia="ru-RU"/>
        </w:rPr>
        <w:t xml:space="preserve"> </w:t>
      </w:r>
    </w:p>
    <w:p w:rsidR="00095B05" w:rsidRDefault="00095B05" w:rsidP="00095B05">
      <w:pPr>
        <w:autoSpaceDE w:val="0"/>
        <w:autoSpaceDN w:val="0"/>
        <w:adjustRightInd w:val="0"/>
        <w:ind w:firstLine="540"/>
        <w:jc w:val="right"/>
        <w:rPr>
          <w:lang w:eastAsia="ru-RU"/>
        </w:rPr>
      </w:pPr>
    </w:p>
    <w:p w:rsidR="004246E2" w:rsidRDefault="004246E2" w:rsidP="004246E2">
      <w:pPr>
        <w:tabs>
          <w:tab w:val="left" w:pos="1134"/>
        </w:tabs>
        <w:ind w:firstLine="705"/>
        <w:jc w:val="both"/>
      </w:pPr>
      <w:r>
        <w:t xml:space="preserve">Динамика изменения количества зарегистрированных на территории </w:t>
      </w:r>
      <w:r w:rsidR="00BD1F63">
        <w:t xml:space="preserve">сельского поселения </w:t>
      </w:r>
      <w:r>
        <w:t>субъектов малого предпринимательства</w:t>
      </w:r>
      <w:r w:rsidR="00324F65">
        <w:t xml:space="preserve"> приведена в таблице 1.</w:t>
      </w:r>
    </w:p>
    <w:p w:rsidR="00324F65" w:rsidRDefault="00324F65" w:rsidP="004246E2">
      <w:pPr>
        <w:tabs>
          <w:tab w:val="left" w:pos="1134"/>
        </w:tabs>
        <w:ind w:firstLine="705"/>
        <w:jc w:val="both"/>
      </w:pPr>
    </w:p>
    <w:p w:rsidR="004246E2" w:rsidRDefault="004246E2" w:rsidP="00324F65">
      <w:pPr>
        <w:tabs>
          <w:tab w:val="left" w:pos="0"/>
        </w:tabs>
        <w:jc w:val="right"/>
      </w:pPr>
      <w:r>
        <w:tab/>
      </w:r>
      <w:r w:rsidR="00324F65">
        <w:tab/>
      </w:r>
      <w:r w:rsidR="00324F65">
        <w:tab/>
      </w:r>
      <w:r w:rsidR="00324F65">
        <w:tab/>
      </w:r>
      <w:r w:rsidR="00324F65">
        <w:tab/>
      </w:r>
      <w:r w:rsidR="00324F65">
        <w:tab/>
      </w:r>
      <w:r w:rsidR="00324F65">
        <w:tab/>
      </w:r>
      <w:r w:rsidR="00324F65">
        <w:tab/>
      </w:r>
      <w:r w:rsidR="00324F65">
        <w:tab/>
      </w:r>
      <w:r w:rsidR="00324F65">
        <w:tab/>
      </w:r>
      <w:r w:rsidR="00324F65">
        <w:tab/>
      </w:r>
      <w:r w:rsidR="00324F65">
        <w:tab/>
        <w:t>Таблица 1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671"/>
        <w:gridCol w:w="4268"/>
        <w:gridCol w:w="1463"/>
        <w:gridCol w:w="1805"/>
        <w:gridCol w:w="1789"/>
      </w:tblGrid>
      <w:tr w:rsidR="004246E2" w:rsidTr="008243D5">
        <w:tc>
          <w:tcPr>
            <w:tcW w:w="671" w:type="dxa"/>
          </w:tcPr>
          <w:p w:rsidR="004246E2" w:rsidRPr="00FA3E8D" w:rsidRDefault="004246E2" w:rsidP="008243D5">
            <w:pPr>
              <w:tabs>
                <w:tab w:val="left" w:pos="0"/>
              </w:tabs>
              <w:jc w:val="center"/>
              <w:rPr>
                <w:b/>
              </w:rPr>
            </w:pPr>
            <w:r w:rsidRPr="00FA3E8D">
              <w:rPr>
                <w:b/>
              </w:rPr>
              <w:t>№ п/п</w:t>
            </w:r>
          </w:p>
        </w:tc>
        <w:tc>
          <w:tcPr>
            <w:tcW w:w="4268" w:type="dxa"/>
          </w:tcPr>
          <w:p w:rsidR="004246E2" w:rsidRPr="00FA3E8D" w:rsidRDefault="004246E2" w:rsidP="008243D5">
            <w:pPr>
              <w:tabs>
                <w:tab w:val="left" w:pos="0"/>
              </w:tabs>
              <w:jc w:val="center"/>
              <w:rPr>
                <w:b/>
              </w:rPr>
            </w:pPr>
            <w:r w:rsidRPr="00FA3E8D">
              <w:rPr>
                <w:b/>
              </w:rPr>
              <w:t>Вид субъекта предпринимательства</w:t>
            </w:r>
          </w:p>
        </w:tc>
        <w:tc>
          <w:tcPr>
            <w:tcW w:w="1463" w:type="dxa"/>
          </w:tcPr>
          <w:p w:rsidR="004246E2" w:rsidRPr="00FA3E8D" w:rsidRDefault="004246E2" w:rsidP="008243D5">
            <w:pPr>
              <w:tabs>
                <w:tab w:val="left" w:pos="0"/>
              </w:tabs>
              <w:jc w:val="center"/>
              <w:rPr>
                <w:b/>
              </w:rPr>
            </w:pPr>
            <w:r w:rsidRPr="00FA3E8D">
              <w:rPr>
                <w:b/>
              </w:rPr>
              <w:t>20</w:t>
            </w:r>
            <w:r w:rsidR="00A81B59">
              <w:rPr>
                <w:b/>
              </w:rPr>
              <w:t>20</w:t>
            </w:r>
          </w:p>
        </w:tc>
        <w:tc>
          <w:tcPr>
            <w:tcW w:w="1805" w:type="dxa"/>
          </w:tcPr>
          <w:p w:rsidR="004246E2" w:rsidRPr="00FA3E8D" w:rsidRDefault="004246E2" w:rsidP="006D3444">
            <w:pPr>
              <w:tabs>
                <w:tab w:val="left" w:pos="0"/>
              </w:tabs>
              <w:jc w:val="center"/>
              <w:rPr>
                <w:b/>
              </w:rPr>
            </w:pPr>
            <w:r w:rsidRPr="00FA3E8D">
              <w:rPr>
                <w:b/>
              </w:rPr>
              <w:t>20</w:t>
            </w:r>
            <w:r w:rsidR="00A81B59">
              <w:rPr>
                <w:b/>
              </w:rPr>
              <w:t>22</w:t>
            </w:r>
          </w:p>
        </w:tc>
        <w:tc>
          <w:tcPr>
            <w:tcW w:w="1789" w:type="dxa"/>
          </w:tcPr>
          <w:p w:rsidR="004246E2" w:rsidRDefault="004246E2" w:rsidP="008243D5">
            <w:pPr>
              <w:tabs>
                <w:tab w:val="left" w:pos="0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Динамика </w:t>
            </w:r>
          </w:p>
          <w:p w:rsidR="004246E2" w:rsidRPr="00FA3E8D" w:rsidRDefault="004246E2" w:rsidP="008243D5">
            <w:pPr>
              <w:tabs>
                <w:tab w:val="left" w:pos="0"/>
              </w:tabs>
              <w:jc w:val="center"/>
              <w:rPr>
                <w:b/>
              </w:rPr>
            </w:pPr>
            <w:r>
              <w:rPr>
                <w:b/>
              </w:rPr>
              <w:t>(темп роста)</w:t>
            </w:r>
          </w:p>
        </w:tc>
      </w:tr>
      <w:tr w:rsidR="004246E2" w:rsidTr="008243D5">
        <w:tc>
          <w:tcPr>
            <w:tcW w:w="671" w:type="dxa"/>
          </w:tcPr>
          <w:p w:rsidR="004246E2" w:rsidRDefault="004246E2" w:rsidP="008243D5">
            <w:pPr>
              <w:tabs>
                <w:tab w:val="left" w:pos="0"/>
              </w:tabs>
              <w:jc w:val="both"/>
            </w:pPr>
            <w:r>
              <w:t>1</w:t>
            </w:r>
          </w:p>
        </w:tc>
        <w:tc>
          <w:tcPr>
            <w:tcW w:w="4268" w:type="dxa"/>
          </w:tcPr>
          <w:p w:rsidR="004246E2" w:rsidRDefault="004246E2" w:rsidP="008243D5">
            <w:pPr>
              <w:tabs>
                <w:tab w:val="left" w:pos="0"/>
              </w:tabs>
              <w:jc w:val="both"/>
            </w:pPr>
            <w:r>
              <w:t>Микро предприятие</w:t>
            </w:r>
          </w:p>
        </w:tc>
        <w:tc>
          <w:tcPr>
            <w:tcW w:w="1463" w:type="dxa"/>
          </w:tcPr>
          <w:p w:rsidR="004246E2" w:rsidRDefault="00047DFC" w:rsidP="008243D5">
            <w:pPr>
              <w:tabs>
                <w:tab w:val="left" w:pos="0"/>
              </w:tabs>
              <w:jc w:val="both"/>
            </w:pPr>
            <w:r>
              <w:t>12</w:t>
            </w:r>
          </w:p>
        </w:tc>
        <w:tc>
          <w:tcPr>
            <w:tcW w:w="1805" w:type="dxa"/>
          </w:tcPr>
          <w:p w:rsidR="004246E2" w:rsidRDefault="006C2930" w:rsidP="005821B4">
            <w:pPr>
              <w:tabs>
                <w:tab w:val="left" w:pos="0"/>
              </w:tabs>
              <w:jc w:val="both"/>
            </w:pPr>
            <w:r>
              <w:t>1</w:t>
            </w:r>
            <w:r w:rsidR="00132A1E">
              <w:t>6</w:t>
            </w:r>
          </w:p>
        </w:tc>
        <w:tc>
          <w:tcPr>
            <w:tcW w:w="1789" w:type="dxa"/>
          </w:tcPr>
          <w:p w:rsidR="004246E2" w:rsidRDefault="00132A1E" w:rsidP="00633B2E">
            <w:pPr>
              <w:tabs>
                <w:tab w:val="left" w:pos="0"/>
              </w:tabs>
              <w:jc w:val="both"/>
            </w:pPr>
            <w:r>
              <w:t>+133</w:t>
            </w:r>
          </w:p>
        </w:tc>
      </w:tr>
      <w:tr w:rsidR="004246E2" w:rsidTr="008243D5">
        <w:tc>
          <w:tcPr>
            <w:tcW w:w="671" w:type="dxa"/>
          </w:tcPr>
          <w:p w:rsidR="004246E2" w:rsidRDefault="004246E2" w:rsidP="008243D5">
            <w:pPr>
              <w:tabs>
                <w:tab w:val="left" w:pos="0"/>
              </w:tabs>
              <w:jc w:val="both"/>
            </w:pPr>
            <w:r>
              <w:t>2</w:t>
            </w:r>
          </w:p>
        </w:tc>
        <w:tc>
          <w:tcPr>
            <w:tcW w:w="4268" w:type="dxa"/>
          </w:tcPr>
          <w:p w:rsidR="004246E2" w:rsidRDefault="004246E2" w:rsidP="008243D5">
            <w:pPr>
              <w:tabs>
                <w:tab w:val="left" w:pos="0"/>
              </w:tabs>
              <w:jc w:val="both"/>
            </w:pPr>
            <w:r>
              <w:t>Малое предприятие</w:t>
            </w:r>
          </w:p>
        </w:tc>
        <w:tc>
          <w:tcPr>
            <w:tcW w:w="1463" w:type="dxa"/>
          </w:tcPr>
          <w:p w:rsidR="004246E2" w:rsidRDefault="006C2930" w:rsidP="008243D5">
            <w:pPr>
              <w:tabs>
                <w:tab w:val="left" w:pos="0"/>
              </w:tabs>
              <w:jc w:val="both"/>
            </w:pPr>
            <w:r>
              <w:t>1</w:t>
            </w:r>
          </w:p>
        </w:tc>
        <w:tc>
          <w:tcPr>
            <w:tcW w:w="1805" w:type="dxa"/>
          </w:tcPr>
          <w:p w:rsidR="004246E2" w:rsidRDefault="006C2930" w:rsidP="008243D5">
            <w:pPr>
              <w:tabs>
                <w:tab w:val="left" w:pos="0"/>
              </w:tabs>
              <w:jc w:val="both"/>
            </w:pPr>
            <w:r>
              <w:t>1</w:t>
            </w:r>
          </w:p>
        </w:tc>
        <w:tc>
          <w:tcPr>
            <w:tcW w:w="1789" w:type="dxa"/>
          </w:tcPr>
          <w:p w:rsidR="004246E2" w:rsidRDefault="001A66A9" w:rsidP="00633B2E">
            <w:pPr>
              <w:tabs>
                <w:tab w:val="left" w:pos="0"/>
              </w:tabs>
              <w:jc w:val="both"/>
            </w:pPr>
            <w:r>
              <w:t>0</w:t>
            </w:r>
          </w:p>
        </w:tc>
      </w:tr>
      <w:tr w:rsidR="005821B4" w:rsidTr="008243D5">
        <w:tc>
          <w:tcPr>
            <w:tcW w:w="671" w:type="dxa"/>
          </w:tcPr>
          <w:p w:rsidR="005821B4" w:rsidRDefault="005821B4" w:rsidP="008243D5">
            <w:pPr>
              <w:tabs>
                <w:tab w:val="left" w:pos="0"/>
              </w:tabs>
              <w:jc w:val="both"/>
            </w:pPr>
            <w:r>
              <w:t>3</w:t>
            </w:r>
          </w:p>
        </w:tc>
        <w:tc>
          <w:tcPr>
            <w:tcW w:w="4268" w:type="dxa"/>
          </w:tcPr>
          <w:p w:rsidR="005821B4" w:rsidRDefault="005821B4" w:rsidP="008243D5">
            <w:pPr>
              <w:tabs>
                <w:tab w:val="left" w:pos="0"/>
              </w:tabs>
              <w:jc w:val="both"/>
            </w:pPr>
            <w:r>
              <w:t>Среднее предприятие</w:t>
            </w:r>
          </w:p>
        </w:tc>
        <w:tc>
          <w:tcPr>
            <w:tcW w:w="1463" w:type="dxa"/>
          </w:tcPr>
          <w:p w:rsidR="005821B4" w:rsidRDefault="005821B4" w:rsidP="008243D5">
            <w:pPr>
              <w:tabs>
                <w:tab w:val="left" w:pos="0"/>
              </w:tabs>
              <w:jc w:val="both"/>
            </w:pPr>
            <w:r>
              <w:t>1</w:t>
            </w:r>
          </w:p>
        </w:tc>
        <w:tc>
          <w:tcPr>
            <w:tcW w:w="1805" w:type="dxa"/>
          </w:tcPr>
          <w:p w:rsidR="005821B4" w:rsidRDefault="005821B4" w:rsidP="008243D5">
            <w:pPr>
              <w:tabs>
                <w:tab w:val="left" w:pos="0"/>
              </w:tabs>
              <w:jc w:val="both"/>
            </w:pPr>
            <w:r>
              <w:t>1</w:t>
            </w:r>
          </w:p>
        </w:tc>
        <w:tc>
          <w:tcPr>
            <w:tcW w:w="1789" w:type="dxa"/>
          </w:tcPr>
          <w:p w:rsidR="005821B4" w:rsidRDefault="001A66A9" w:rsidP="00633B2E">
            <w:pPr>
              <w:tabs>
                <w:tab w:val="left" w:pos="0"/>
              </w:tabs>
              <w:jc w:val="both"/>
            </w:pPr>
            <w:r>
              <w:t>0</w:t>
            </w:r>
          </w:p>
        </w:tc>
      </w:tr>
      <w:tr w:rsidR="004246E2" w:rsidTr="008243D5">
        <w:tc>
          <w:tcPr>
            <w:tcW w:w="671" w:type="dxa"/>
          </w:tcPr>
          <w:p w:rsidR="004246E2" w:rsidRDefault="004246E2" w:rsidP="008243D5">
            <w:pPr>
              <w:tabs>
                <w:tab w:val="left" w:pos="0"/>
              </w:tabs>
              <w:jc w:val="both"/>
            </w:pPr>
          </w:p>
        </w:tc>
        <w:tc>
          <w:tcPr>
            <w:tcW w:w="4268" w:type="dxa"/>
          </w:tcPr>
          <w:p w:rsidR="004246E2" w:rsidRPr="00ED6285" w:rsidRDefault="004246E2" w:rsidP="008243D5">
            <w:pPr>
              <w:tabs>
                <w:tab w:val="left" w:pos="0"/>
              </w:tabs>
              <w:jc w:val="both"/>
              <w:rPr>
                <w:b/>
              </w:rPr>
            </w:pPr>
            <w:r w:rsidRPr="00ED6285">
              <w:rPr>
                <w:b/>
              </w:rPr>
              <w:t>Всего</w:t>
            </w:r>
          </w:p>
        </w:tc>
        <w:tc>
          <w:tcPr>
            <w:tcW w:w="1463" w:type="dxa"/>
          </w:tcPr>
          <w:p w:rsidR="004246E2" w:rsidRPr="00ED6285" w:rsidRDefault="00047DFC" w:rsidP="008243D5">
            <w:pPr>
              <w:tabs>
                <w:tab w:val="left" w:pos="0"/>
              </w:tabs>
              <w:jc w:val="both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805" w:type="dxa"/>
          </w:tcPr>
          <w:p w:rsidR="004246E2" w:rsidRPr="00ED6285" w:rsidRDefault="00132A1E" w:rsidP="008243D5">
            <w:pPr>
              <w:tabs>
                <w:tab w:val="left" w:pos="0"/>
              </w:tabs>
              <w:jc w:val="both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789" w:type="dxa"/>
          </w:tcPr>
          <w:p w:rsidR="004246E2" w:rsidRDefault="004246E2" w:rsidP="00633B2E">
            <w:pPr>
              <w:tabs>
                <w:tab w:val="left" w:pos="0"/>
              </w:tabs>
              <w:jc w:val="both"/>
            </w:pPr>
          </w:p>
        </w:tc>
      </w:tr>
      <w:tr w:rsidR="00C40C6A" w:rsidTr="008243D5">
        <w:tc>
          <w:tcPr>
            <w:tcW w:w="671" w:type="dxa"/>
          </w:tcPr>
          <w:p w:rsidR="00C40C6A" w:rsidRDefault="00C40C6A" w:rsidP="008243D5">
            <w:pPr>
              <w:tabs>
                <w:tab w:val="left" w:pos="0"/>
              </w:tabs>
              <w:jc w:val="both"/>
            </w:pPr>
          </w:p>
        </w:tc>
        <w:tc>
          <w:tcPr>
            <w:tcW w:w="4268" w:type="dxa"/>
          </w:tcPr>
          <w:p w:rsidR="00C40C6A" w:rsidRPr="00ED6285" w:rsidRDefault="00C40C6A" w:rsidP="008243D5">
            <w:pPr>
              <w:tabs>
                <w:tab w:val="left" w:pos="0"/>
              </w:tabs>
              <w:jc w:val="both"/>
              <w:rPr>
                <w:b/>
              </w:rPr>
            </w:pPr>
          </w:p>
        </w:tc>
        <w:tc>
          <w:tcPr>
            <w:tcW w:w="1463" w:type="dxa"/>
          </w:tcPr>
          <w:p w:rsidR="00C40C6A" w:rsidRDefault="00C40C6A" w:rsidP="008243D5">
            <w:pPr>
              <w:tabs>
                <w:tab w:val="left" w:pos="0"/>
              </w:tabs>
              <w:jc w:val="both"/>
              <w:rPr>
                <w:b/>
              </w:rPr>
            </w:pPr>
          </w:p>
        </w:tc>
        <w:tc>
          <w:tcPr>
            <w:tcW w:w="1805" w:type="dxa"/>
          </w:tcPr>
          <w:p w:rsidR="00C40C6A" w:rsidRDefault="00C40C6A" w:rsidP="008243D5">
            <w:pPr>
              <w:tabs>
                <w:tab w:val="left" w:pos="0"/>
              </w:tabs>
              <w:jc w:val="both"/>
              <w:rPr>
                <w:b/>
              </w:rPr>
            </w:pPr>
          </w:p>
        </w:tc>
        <w:tc>
          <w:tcPr>
            <w:tcW w:w="1789" w:type="dxa"/>
          </w:tcPr>
          <w:p w:rsidR="00C40C6A" w:rsidRDefault="00C40C6A" w:rsidP="00633B2E">
            <w:pPr>
              <w:tabs>
                <w:tab w:val="left" w:pos="0"/>
              </w:tabs>
              <w:jc w:val="both"/>
            </w:pPr>
          </w:p>
        </w:tc>
      </w:tr>
    </w:tbl>
    <w:p w:rsidR="00C40C6A" w:rsidRDefault="00C40C6A" w:rsidP="00324F65">
      <w:pPr>
        <w:autoSpaceDE w:val="0"/>
        <w:autoSpaceDN w:val="0"/>
        <w:adjustRightInd w:val="0"/>
        <w:ind w:firstLine="708"/>
        <w:jc w:val="both"/>
        <w:rPr>
          <w:lang w:eastAsia="ru-RU"/>
        </w:rPr>
      </w:pPr>
    </w:p>
    <w:p w:rsidR="00047DFC" w:rsidRDefault="00047DFC" w:rsidP="00324F65">
      <w:pPr>
        <w:autoSpaceDE w:val="0"/>
        <w:autoSpaceDN w:val="0"/>
        <w:adjustRightInd w:val="0"/>
        <w:ind w:firstLine="708"/>
        <w:jc w:val="both"/>
        <w:rPr>
          <w:lang w:eastAsia="ru-RU"/>
        </w:rPr>
      </w:pPr>
    </w:p>
    <w:p w:rsidR="00047DFC" w:rsidRDefault="00047DFC" w:rsidP="00324F65">
      <w:pPr>
        <w:autoSpaceDE w:val="0"/>
        <w:autoSpaceDN w:val="0"/>
        <w:adjustRightInd w:val="0"/>
        <w:ind w:firstLine="708"/>
        <w:jc w:val="both"/>
        <w:rPr>
          <w:lang w:eastAsia="ru-RU"/>
        </w:rPr>
      </w:pPr>
    </w:p>
    <w:tbl>
      <w:tblPr>
        <w:tblW w:w="8857" w:type="dxa"/>
        <w:tblInd w:w="108" w:type="dxa"/>
        <w:tblLook w:val="04A0" w:firstRow="1" w:lastRow="0" w:firstColumn="1" w:lastColumn="0" w:noHBand="0" w:noVBand="1"/>
      </w:tblPr>
      <w:tblGrid>
        <w:gridCol w:w="5035"/>
        <w:gridCol w:w="1911"/>
        <w:gridCol w:w="1911"/>
      </w:tblGrid>
      <w:tr w:rsidR="00C40C6A" w:rsidRPr="00C40C6A" w:rsidTr="00C40C6A">
        <w:trPr>
          <w:trHeight w:val="460"/>
        </w:trPr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C6A" w:rsidRPr="00C40C6A" w:rsidRDefault="00C40C6A" w:rsidP="00C40C6A">
            <w:pPr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C40C6A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ru-RU"/>
              </w:rPr>
              <w:t>Основной вид деятельности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6A" w:rsidRPr="00C40C6A" w:rsidRDefault="00C40C6A" w:rsidP="00C40C6A">
            <w:pPr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ru-RU"/>
              </w:rPr>
              <w:t xml:space="preserve">Количество 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6A" w:rsidRPr="00C40C6A" w:rsidRDefault="00E95F6B" w:rsidP="00C40C6A">
            <w:pPr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ru-RU"/>
              </w:rPr>
              <w:t>Количество рабочих мест</w:t>
            </w:r>
          </w:p>
        </w:tc>
      </w:tr>
      <w:tr w:rsidR="00C40C6A" w:rsidRPr="00C40C6A" w:rsidTr="00C40C6A">
        <w:trPr>
          <w:trHeight w:val="60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C6A" w:rsidRPr="00C40C6A" w:rsidRDefault="00C40C6A" w:rsidP="00C40C6A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C40C6A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01.11 Выращивание зерновых (кроме риса), зернобобовых культур и семян масличных культур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6A" w:rsidRPr="00C40C6A" w:rsidRDefault="003E1D3D" w:rsidP="00C40C6A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6A" w:rsidRPr="00C40C6A" w:rsidRDefault="00C33ACC" w:rsidP="00C40C6A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Нет данных</w:t>
            </w:r>
          </w:p>
        </w:tc>
      </w:tr>
      <w:tr w:rsidR="00C33ACC" w:rsidRPr="00C40C6A" w:rsidTr="00E95F6B">
        <w:trPr>
          <w:trHeight w:val="384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ACC" w:rsidRPr="00C40C6A" w:rsidRDefault="00C33ACC" w:rsidP="00C33ACC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C40C6A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01.11.1 Выращивание зерновых культур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ACC" w:rsidRPr="00C40C6A" w:rsidRDefault="003E1D3D" w:rsidP="00C33ACC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ACC" w:rsidRPr="00C40C6A" w:rsidRDefault="00C33ACC" w:rsidP="00C33ACC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Нет данных</w:t>
            </w:r>
          </w:p>
        </w:tc>
      </w:tr>
      <w:tr w:rsidR="00C33ACC" w:rsidRPr="00C40C6A" w:rsidTr="00C40C6A">
        <w:trPr>
          <w:trHeight w:val="67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ACC" w:rsidRPr="00C40C6A" w:rsidRDefault="003E1D3D" w:rsidP="00C33ACC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43.29 Производство прочих строительных монтажных работ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ACC" w:rsidRPr="00C40C6A" w:rsidRDefault="003E1D3D" w:rsidP="00C33ACC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ACC" w:rsidRPr="00C40C6A" w:rsidRDefault="00C33ACC" w:rsidP="00C33ACC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Нет данных</w:t>
            </w:r>
          </w:p>
        </w:tc>
      </w:tr>
      <w:tr w:rsidR="00C33ACC" w:rsidRPr="00C40C6A" w:rsidTr="00C40C6A">
        <w:trPr>
          <w:trHeight w:val="54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ACC" w:rsidRPr="00C40C6A" w:rsidRDefault="003E1D3D" w:rsidP="003E1D3D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43.31</w:t>
            </w:r>
            <w:r w:rsidR="00C33ACC" w:rsidRPr="00C40C6A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 xml:space="preserve"> </w:t>
            </w: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Производство штукатурных работ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ACC" w:rsidRPr="00C40C6A" w:rsidRDefault="00C33ACC" w:rsidP="00C33ACC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ACC" w:rsidRPr="00C40C6A" w:rsidRDefault="00C33ACC" w:rsidP="00C33ACC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Нет данных</w:t>
            </w:r>
          </w:p>
        </w:tc>
      </w:tr>
      <w:tr w:rsidR="00C33ACC" w:rsidRPr="00C40C6A" w:rsidTr="00C40C6A">
        <w:trPr>
          <w:trHeight w:val="42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ACC" w:rsidRPr="00C40C6A" w:rsidRDefault="003E1D3D" w:rsidP="003E1D3D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43.32.3</w:t>
            </w:r>
            <w:r w:rsidR="00C33ACC" w:rsidRPr="00C40C6A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 xml:space="preserve"> </w:t>
            </w: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Производство работ по внутренней  отделке зданий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ACC" w:rsidRPr="00C40C6A" w:rsidRDefault="00C33ACC" w:rsidP="00C33ACC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ACC" w:rsidRPr="00C40C6A" w:rsidRDefault="00C33ACC" w:rsidP="00C33ACC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Нет данных</w:t>
            </w:r>
          </w:p>
        </w:tc>
      </w:tr>
      <w:tr w:rsidR="00C33ACC" w:rsidRPr="00C40C6A" w:rsidTr="00047DFC">
        <w:trPr>
          <w:trHeight w:val="52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ACC" w:rsidRPr="00C40C6A" w:rsidRDefault="003E1D3D" w:rsidP="003E1D3D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 xml:space="preserve">47.11 </w:t>
            </w:r>
            <w:r w:rsidR="00C33ACC" w:rsidRPr="00C40C6A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 xml:space="preserve"> </w:t>
            </w: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ACC" w:rsidRPr="00C40C6A" w:rsidRDefault="001436EC" w:rsidP="00C33ACC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ACC" w:rsidRPr="00C40C6A" w:rsidRDefault="00C33ACC" w:rsidP="00C33ACC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Нет данных</w:t>
            </w:r>
          </w:p>
        </w:tc>
      </w:tr>
      <w:tr w:rsidR="00C33ACC" w:rsidRPr="00C40C6A" w:rsidTr="00047DFC">
        <w:trPr>
          <w:trHeight w:val="660"/>
        </w:trPr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ACC" w:rsidRPr="00C40C6A" w:rsidRDefault="003E1D3D" w:rsidP="003E1D3D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lastRenderedPageBreak/>
              <w:t>47.71.1</w:t>
            </w:r>
            <w:r w:rsidR="00047DFC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 xml:space="preserve"> </w:t>
            </w: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Торговля розничная обувью в специализированных магазинах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ACC" w:rsidRPr="00C40C6A" w:rsidRDefault="00C33ACC" w:rsidP="00C33ACC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ACC" w:rsidRPr="00C40C6A" w:rsidRDefault="00C33ACC" w:rsidP="00C33ACC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Нет данных</w:t>
            </w:r>
          </w:p>
        </w:tc>
      </w:tr>
      <w:tr w:rsidR="00047DFC" w:rsidRPr="00C40C6A" w:rsidTr="00047DFC">
        <w:trPr>
          <w:trHeight w:val="660"/>
        </w:trPr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7DFC" w:rsidRPr="001436EC" w:rsidRDefault="001436EC" w:rsidP="003E1D3D">
            <w:pPr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1436EC">
              <w:rPr>
                <w:rFonts w:ascii="Calibri" w:eastAsia="Times New Roman" w:hAnsi="Calibri"/>
                <w:sz w:val="22"/>
                <w:szCs w:val="22"/>
                <w:lang w:eastAsia="ru-RU"/>
              </w:rPr>
              <w:t xml:space="preserve">49.4 </w:t>
            </w:r>
            <w:r w:rsidR="00047DFC" w:rsidRPr="001436EC">
              <w:rPr>
                <w:rFonts w:ascii="Calibri" w:eastAsia="Times New Roman" w:hAnsi="Calibri"/>
                <w:sz w:val="22"/>
                <w:szCs w:val="22"/>
                <w:lang w:eastAsia="ru-RU"/>
              </w:rPr>
              <w:t xml:space="preserve"> </w:t>
            </w:r>
            <w:r>
              <w:rPr>
                <w:rFonts w:ascii="Calibri" w:eastAsia="Times New Roman" w:hAnsi="Calibri"/>
                <w:sz w:val="22"/>
                <w:szCs w:val="22"/>
                <w:lang w:eastAsia="ru-RU"/>
              </w:rPr>
              <w:t>Деятельность автомобильного грузового транспорта и услуги по перевозкам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FC" w:rsidRDefault="00047DFC" w:rsidP="00C33ACC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FC" w:rsidRDefault="00047DFC" w:rsidP="00C33ACC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Нет данных</w:t>
            </w:r>
          </w:p>
        </w:tc>
      </w:tr>
      <w:tr w:rsidR="00047DFC" w:rsidRPr="00C40C6A" w:rsidTr="00047DFC">
        <w:trPr>
          <w:trHeight w:val="660"/>
        </w:trPr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7DFC" w:rsidRDefault="001436EC" w:rsidP="001436EC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66.19.4</w:t>
            </w:r>
            <w:r w:rsidR="00047DFC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 xml:space="preserve"> </w:t>
            </w: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Деятельность по представлению консультативных услуг по вопросам финансового посредничества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FC" w:rsidRPr="00047DFC" w:rsidRDefault="001436EC" w:rsidP="00047DFC">
            <w:pPr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>
              <w:rPr>
                <w:rFonts w:ascii="Calibri" w:eastAsia="Times New Roman" w:hAnsi="Calibri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FC" w:rsidRPr="00047DFC" w:rsidRDefault="00047DFC" w:rsidP="00047DFC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 xml:space="preserve">Нет данных </w:t>
            </w:r>
          </w:p>
        </w:tc>
      </w:tr>
      <w:tr w:rsidR="00047DFC" w:rsidRPr="00C40C6A" w:rsidTr="00047DFC">
        <w:trPr>
          <w:trHeight w:val="660"/>
        </w:trPr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7DFC" w:rsidRDefault="001436EC" w:rsidP="00047DFC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 xml:space="preserve">81.30 </w:t>
            </w:r>
            <w:r w:rsidR="00047DFC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 xml:space="preserve"> Деятельность по благоустройству ландшафта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FC" w:rsidRDefault="00047DFC" w:rsidP="00047DFC">
            <w:pPr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>
              <w:rPr>
                <w:rFonts w:ascii="Calibri" w:eastAsia="Times New Roman" w:hAnsi="Calibri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FC" w:rsidRDefault="00047DFC" w:rsidP="00047DFC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Нет данных</w:t>
            </w:r>
          </w:p>
        </w:tc>
      </w:tr>
      <w:tr w:rsidR="001436EC" w:rsidRPr="00C40C6A" w:rsidTr="00047DFC">
        <w:trPr>
          <w:trHeight w:val="660"/>
        </w:trPr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36EC" w:rsidRDefault="001436EC" w:rsidP="00047DFC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85.42 Образование профессиональное дополнительное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EC" w:rsidRDefault="001436EC" w:rsidP="00047DFC">
            <w:pPr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>
              <w:rPr>
                <w:rFonts w:ascii="Calibri" w:eastAsia="Times New Roman" w:hAnsi="Calibri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EC" w:rsidRDefault="001436EC" w:rsidP="00047DFC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Нет данных</w:t>
            </w:r>
          </w:p>
        </w:tc>
      </w:tr>
    </w:tbl>
    <w:p w:rsidR="00C40C6A" w:rsidRDefault="00C40C6A" w:rsidP="001436EC">
      <w:pPr>
        <w:autoSpaceDE w:val="0"/>
        <w:autoSpaceDN w:val="0"/>
        <w:adjustRightInd w:val="0"/>
        <w:jc w:val="both"/>
        <w:rPr>
          <w:lang w:eastAsia="ru-RU"/>
        </w:rPr>
      </w:pPr>
    </w:p>
    <w:p w:rsidR="00C40C6A" w:rsidRDefault="00C40C6A" w:rsidP="00324F65">
      <w:pPr>
        <w:autoSpaceDE w:val="0"/>
        <w:autoSpaceDN w:val="0"/>
        <w:adjustRightInd w:val="0"/>
        <w:ind w:firstLine="708"/>
        <w:jc w:val="both"/>
        <w:rPr>
          <w:lang w:eastAsia="ru-RU"/>
        </w:rPr>
      </w:pPr>
    </w:p>
    <w:p w:rsidR="004246E2" w:rsidRPr="00324F65" w:rsidRDefault="004246E2" w:rsidP="00324F65">
      <w:pPr>
        <w:autoSpaceDE w:val="0"/>
        <w:autoSpaceDN w:val="0"/>
        <w:adjustRightInd w:val="0"/>
        <w:ind w:firstLine="708"/>
        <w:jc w:val="both"/>
        <w:rPr>
          <w:lang w:eastAsia="ru-RU"/>
        </w:rPr>
      </w:pPr>
      <w:r>
        <w:rPr>
          <w:lang w:eastAsia="ru-RU"/>
        </w:rPr>
        <w:t>Таким образом, количество зарегистрированных субъектов малого и среднего предпр</w:t>
      </w:r>
      <w:r w:rsidR="00102BDF">
        <w:rPr>
          <w:lang w:eastAsia="ru-RU"/>
        </w:rPr>
        <w:t>инимательства по сравнению с 2020</w:t>
      </w:r>
      <w:r>
        <w:rPr>
          <w:lang w:eastAsia="ru-RU"/>
        </w:rPr>
        <w:t xml:space="preserve"> годом </w:t>
      </w:r>
      <w:r w:rsidR="00633B2E">
        <w:rPr>
          <w:lang w:eastAsia="ru-RU"/>
        </w:rPr>
        <w:t>выросло</w:t>
      </w:r>
      <w:r>
        <w:rPr>
          <w:lang w:eastAsia="ru-RU"/>
        </w:rPr>
        <w:t>.</w:t>
      </w:r>
    </w:p>
    <w:p w:rsidR="00362711" w:rsidRDefault="004246E2" w:rsidP="0041118F">
      <w:pPr>
        <w:shd w:val="clear" w:color="auto" w:fill="FFFFFF"/>
        <w:ind w:firstLine="708"/>
        <w:jc w:val="both"/>
        <w:rPr>
          <w:lang w:eastAsia="ru-RU"/>
        </w:rPr>
      </w:pPr>
      <w:r w:rsidRPr="004246E2">
        <w:rPr>
          <w:rFonts w:eastAsia="Times New Roman"/>
          <w:color w:val="000000"/>
          <w:lang w:eastAsia="ru-RU"/>
        </w:rPr>
        <w:t xml:space="preserve">Структура малых предприятий на территории </w:t>
      </w:r>
      <w:r w:rsidR="00633B2E">
        <w:rPr>
          <w:rFonts w:eastAsia="Times New Roman"/>
          <w:color w:val="000000"/>
          <w:lang w:eastAsia="ru-RU"/>
        </w:rPr>
        <w:t>сельского поселения</w:t>
      </w:r>
      <w:r>
        <w:rPr>
          <w:rFonts w:eastAsia="Times New Roman"/>
          <w:color w:val="000000"/>
          <w:lang w:eastAsia="ru-RU"/>
        </w:rPr>
        <w:t xml:space="preserve"> </w:t>
      </w:r>
      <w:r w:rsidRPr="004246E2">
        <w:rPr>
          <w:rFonts w:eastAsia="Times New Roman"/>
          <w:color w:val="000000"/>
          <w:lang w:eastAsia="ru-RU"/>
        </w:rPr>
        <w:t>по</w:t>
      </w:r>
      <w:r>
        <w:rPr>
          <w:rFonts w:eastAsia="Times New Roman"/>
          <w:color w:val="000000"/>
          <w:lang w:eastAsia="ru-RU"/>
        </w:rPr>
        <w:t xml:space="preserve"> </w:t>
      </w:r>
      <w:r w:rsidRPr="004246E2">
        <w:rPr>
          <w:rFonts w:eastAsia="Times New Roman"/>
          <w:color w:val="000000"/>
          <w:lang w:eastAsia="ru-RU"/>
        </w:rPr>
        <w:t xml:space="preserve">видам экономической деятельности </w:t>
      </w:r>
      <w:r w:rsidR="0041118F">
        <w:rPr>
          <w:rFonts w:eastAsia="Times New Roman"/>
          <w:color w:val="000000"/>
          <w:lang w:eastAsia="ru-RU"/>
        </w:rPr>
        <w:t>следующая:</w:t>
      </w:r>
    </w:p>
    <w:p w:rsidR="00DD3B83" w:rsidRDefault="00DD3B83" w:rsidP="00DD3B83">
      <w:pPr>
        <w:tabs>
          <w:tab w:val="left" w:pos="567"/>
        </w:tabs>
        <w:jc w:val="both"/>
      </w:pPr>
      <w:r>
        <w:t>Среди основных видов экономической деятельности преобладают:</w:t>
      </w:r>
    </w:p>
    <w:p w:rsidR="00DD3B83" w:rsidRPr="005136E2" w:rsidRDefault="009E10A1" w:rsidP="00441A6E">
      <w:pPr>
        <w:autoSpaceDE w:val="0"/>
        <w:autoSpaceDN w:val="0"/>
        <w:adjustRightInd w:val="0"/>
        <w:ind w:firstLine="567"/>
        <w:jc w:val="both"/>
        <w:rPr>
          <w:bCs/>
          <w:iCs/>
          <w:lang w:eastAsia="ru-RU"/>
        </w:rPr>
      </w:pPr>
      <w:r w:rsidRPr="009E10A1">
        <w:rPr>
          <w:bCs/>
          <w:iCs/>
          <w:lang w:eastAsia="ru-RU"/>
        </w:rPr>
        <w:t xml:space="preserve">Выращивание зерновых (кроме риса), зернобобовых культур и семян масличных культур </w:t>
      </w:r>
      <w:r w:rsidR="00DD3B83" w:rsidRPr="005136E2">
        <w:rPr>
          <w:bCs/>
          <w:iCs/>
          <w:lang w:eastAsia="ru-RU"/>
        </w:rPr>
        <w:t xml:space="preserve">– </w:t>
      </w:r>
      <w:r>
        <w:rPr>
          <w:bCs/>
          <w:iCs/>
          <w:lang w:eastAsia="ru-RU"/>
        </w:rPr>
        <w:t>4</w:t>
      </w:r>
      <w:r w:rsidR="00562A39">
        <w:rPr>
          <w:bCs/>
          <w:iCs/>
          <w:lang w:eastAsia="ru-RU"/>
        </w:rPr>
        <w:t xml:space="preserve"> </w:t>
      </w:r>
      <w:r w:rsidR="00DD3B83">
        <w:rPr>
          <w:bCs/>
          <w:iCs/>
          <w:lang w:eastAsia="ru-RU"/>
        </w:rPr>
        <w:t>предприяти</w:t>
      </w:r>
      <w:r>
        <w:rPr>
          <w:bCs/>
          <w:iCs/>
          <w:lang w:eastAsia="ru-RU"/>
        </w:rPr>
        <w:t>я</w:t>
      </w:r>
      <w:r w:rsidR="001436EC">
        <w:rPr>
          <w:bCs/>
          <w:iCs/>
          <w:lang w:eastAsia="ru-RU"/>
        </w:rPr>
        <w:t>.</w:t>
      </w:r>
    </w:p>
    <w:p w:rsidR="00603C64" w:rsidRDefault="00766A36" w:rsidP="00766A36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lang w:eastAsia="ru-RU"/>
        </w:rPr>
        <w:t>П</w:t>
      </w:r>
      <w:r w:rsidRPr="00766A36">
        <w:rPr>
          <w:lang w:eastAsia="ru-RU"/>
        </w:rPr>
        <w:t>роизводство продукции растениеводства и производство продукции животноводства</w:t>
      </w:r>
      <w:r w:rsidR="009E10A1" w:rsidRPr="009E10A1">
        <w:t xml:space="preserve"> </w:t>
      </w:r>
      <w:r w:rsidR="009E10A1" w:rsidRPr="009E10A1">
        <w:rPr>
          <w:lang w:eastAsia="ru-RU"/>
        </w:rPr>
        <w:t>Торговля розничная преимущественно пищевыми продуктами, включая напитки, и табачными изделиями в неспециализированных магазинах</w:t>
      </w:r>
      <w:r>
        <w:rPr>
          <w:lang w:eastAsia="ru-RU"/>
        </w:rPr>
        <w:t xml:space="preserve"> - </w:t>
      </w:r>
      <w:r w:rsidR="009E10A1">
        <w:rPr>
          <w:lang w:eastAsia="ru-RU"/>
        </w:rPr>
        <w:t>4</w:t>
      </w:r>
    </w:p>
    <w:p w:rsidR="007B5F17" w:rsidRDefault="007B5F17" w:rsidP="007B5F17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lang w:eastAsia="ru-RU"/>
        </w:rPr>
        <w:t xml:space="preserve">Рост количества зарегистрированных предприятий, относящихся к субъектам малого и среднего предпринимательства позволяет сделать вывод </w:t>
      </w:r>
      <w:r w:rsidR="001436EC">
        <w:rPr>
          <w:lang w:eastAsia="ru-RU"/>
        </w:rPr>
        <w:t>об эффективности</w:t>
      </w:r>
      <w:bookmarkStart w:id="0" w:name="_GoBack"/>
      <w:bookmarkEnd w:id="0"/>
      <w:r w:rsidR="004F73F1">
        <w:rPr>
          <w:lang w:eastAsia="ru-RU"/>
        </w:rPr>
        <w:t xml:space="preserve"> принятия</w:t>
      </w:r>
      <w:r>
        <w:rPr>
          <w:lang w:eastAsia="ru-RU"/>
        </w:rPr>
        <w:t xml:space="preserve"> мер по его развитию.</w:t>
      </w:r>
    </w:p>
    <w:p w:rsidR="007B5F17" w:rsidRDefault="007B5F17" w:rsidP="008E5ED0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lang w:eastAsia="ru-RU"/>
        </w:rPr>
        <w:t>Проведение мероприятий в рамках реализации вопроса местного</w:t>
      </w:r>
      <w:r w:rsidR="00102BDF">
        <w:rPr>
          <w:lang w:eastAsia="ru-RU"/>
        </w:rPr>
        <w:t xml:space="preserve"> значения по содействию развития</w:t>
      </w:r>
      <w:r>
        <w:rPr>
          <w:lang w:eastAsia="ru-RU"/>
        </w:rPr>
        <w:t xml:space="preserve"> малого бизнеса, а также поддержка, оказываемая </w:t>
      </w:r>
      <w:r w:rsidR="004F73F1">
        <w:rPr>
          <w:lang w:eastAsia="ru-RU"/>
        </w:rPr>
        <w:t>субъектам малого предпринимательства,</w:t>
      </w:r>
      <w:r w:rsidR="008E5ED0">
        <w:rPr>
          <w:lang w:eastAsia="ru-RU"/>
        </w:rPr>
        <w:t xml:space="preserve"> приведет к формированию благоприятного климата для развития малого и среднего предпринимательства и увеличению количества зарегистрированных на территории </w:t>
      </w:r>
      <w:r w:rsidR="00766A36">
        <w:rPr>
          <w:lang w:eastAsia="ru-RU"/>
        </w:rPr>
        <w:t>сельского поселения</w:t>
      </w:r>
      <w:r w:rsidR="008E5ED0">
        <w:rPr>
          <w:lang w:eastAsia="ru-RU"/>
        </w:rPr>
        <w:t xml:space="preserve"> предприятий, увеличению рабочих мест, увеличению объем</w:t>
      </w:r>
      <w:r w:rsidR="00102BDF">
        <w:rPr>
          <w:lang w:eastAsia="ru-RU"/>
        </w:rPr>
        <w:t>а</w:t>
      </w:r>
      <w:r w:rsidR="008E5ED0">
        <w:rPr>
          <w:lang w:eastAsia="ru-RU"/>
        </w:rPr>
        <w:t xml:space="preserve"> поступления налогов в бюджет, обеспечению комфортного проживания жителей </w:t>
      </w:r>
      <w:r w:rsidR="00766A36">
        <w:rPr>
          <w:lang w:eastAsia="ru-RU"/>
        </w:rPr>
        <w:t>поселения</w:t>
      </w:r>
      <w:r w:rsidR="008E5ED0">
        <w:rPr>
          <w:lang w:eastAsia="ru-RU"/>
        </w:rPr>
        <w:t>.</w:t>
      </w:r>
    </w:p>
    <w:p w:rsidR="007B5F17" w:rsidRDefault="007B5F17" w:rsidP="007B5F17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</w:p>
    <w:p w:rsidR="007B5F17" w:rsidRDefault="007B5F17" w:rsidP="007B5F17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</w:p>
    <w:p w:rsidR="007B5F17" w:rsidRDefault="007B5F17" w:rsidP="007B5F17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lang w:eastAsia="ru-RU"/>
        </w:rPr>
        <w:t xml:space="preserve"> </w:t>
      </w:r>
    </w:p>
    <w:p w:rsidR="007B5F17" w:rsidRPr="007B5F17" w:rsidRDefault="007B5F17" w:rsidP="007B5F17">
      <w:pPr>
        <w:tabs>
          <w:tab w:val="left" w:pos="4410"/>
        </w:tabs>
        <w:rPr>
          <w:lang w:eastAsia="ru-RU"/>
        </w:rPr>
      </w:pPr>
    </w:p>
    <w:sectPr w:rsidR="007B5F17" w:rsidRPr="007B5F17" w:rsidSect="00BE137B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30342"/>
    <w:multiLevelType w:val="multilevel"/>
    <w:tmpl w:val="3932AE0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1" w15:restartNumberingAfterBreak="0">
    <w:nsid w:val="57191181"/>
    <w:multiLevelType w:val="hybridMultilevel"/>
    <w:tmpl w:val="C6705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C0052"/>
    <w:rsid w:val="00047DFC"/>
    <w:rsid w:val="00095B05"/>
    <w:rsid w:val="00100F72"/>
    <w:rsid w:val="001010BC"/>
    <w:rsid w:val="00102BDF"/>
    <w:rsid w:val="00132A1E"/>
    <w:rsid w:val="001436EC"/>
    <w:rsid w:val="001A66A9"/>
    <w:rsid w:val="002437AD"/>
    <w:rsid w:val="00256695"/>
    <w:rsid w:val="00272534"/>
    <w:rsid w:val="002A60D2"/>
    <w:rsid w:val="002D4362"/>
    <w:rsid w:val="002F19FF"/>
    <w:rsid w:val="00307D27"/>
    <w:rsid w:val="003107F9"/>
    <w:rsid w:val="00324F65"/>
    <w:rsid w:val="00341DF5"/>
    <w:rsid w:val="00362711"/>
    <w:rsid w:val="00365FF8"/>
    <w:rsid w:val="003E1D3D"/>
    <w:rsid w:val="0041118F"/>
    <w:rsid w:val="00423595"/>
    <w:rsid w:val="004246E2"/>
    <w:rsid w:val="00441358"/>
    <w:rsid w:val="00441A6E"/>
    <w:rsid w:val="004A234F"/>
    <w:rsid w:val="004E50D7"/>
    <w:rsid w:val="004F73F1"/>
    <w:rsid w:val="00562A39"/>
    <w:rsid w:val="005821B4"/>
    <w:rsid w:val="005D594F"/>
    <w:rsid w:val="00603C64"/>
    <w:rsid w:val="00633B2E"/>
    <w:rsid w:val="006C2930"/>
    <w:rsid w:val="006D3444"/>
    <w:rsid w:val="006F162A"/>
    <w:rsid w:val="007256B4"/>
    <w:rsid w:val="00766A36"/>
    <w:rsid w:val="007B5F17"/>
    <w:rsid w:val="007E122B"/>
    <w:rsid w:val="008052D8"/>
    <w:rsid w:val="00851DE8"/>
    <w:rsid w:val="008534D1"/>
    <w:rsid w:val="008E5ED0"/>
    <w:rsid w:val="00931FA0"/>
    <w:rsid w:val="00936742"/>
    <w:rsid w:val="00943FDD"/>
    <w:rsid w:val="00972893"/>
    <w:rsid w:val="009C0052"/>
    <w:rsid w:val="009E0151"/>
    <w:rsid w:val="009E10A1"/>
    <w:rsid w:val="00A34B82"/>
    <w:rsid w:val="00A5459C"/>
    <w:rsid w:val="00A54FC4"/>
    <w:rsid w:val="00A60D06"/>
    <w:rsid w:val="00A65265"/>
    <w:rsid w:val="00A81B59"/>
    <w:rsid w:val="00AA5103"/>
    <w:rsid w:val="00AC5650"/>
    <w:rsid w:val="00B05675"/>
    <w:rsid w:val="00B53D51"/>
    <w:rsid w:val="00B8717C"/>
    <w:rsid w:val="00BD1F63"/>
    <w:rsid w:val="00BD3E02"/>
    <w:rsid w:val="00BE137B"/>
    <w:rsid w:val="00C047D3"/>
    <w:rsid w:val="00C33ACC"/>
    <w:rsid w:val="00C40C6A"/>
    <w:rsid w:val="00CB5103"/>
    <w:rsid w:val="00D83EDF"/>
    <w:rsid w:val="00DD3B83"/>
    <w:rsid w:val="00E8501D"/>
    <w:rsid w:val="00E95F6B"/>
    <w:rsid w:val="00ED6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28D0C"/>
  <w15:docId w15:val="{FB218F29-A713-4AF4-AB26-8FCA04F91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2534"/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272534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272534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qFormat/>
    <w:rsid w:val="00272534"/>
    <w:pPr>
      <w:spacing w:after="120"/>
    </w:pPr>
  </w:style>
  <w:style w:type="character" w:customStyle="1" w:styleId="a4">
    <w:name w:val="Основной текст Знак"/>
    <w:link w:val="a3"/>
    <w:uiPriority w:val="99"/>
    <w:rsid w:val="00272534"/>
    <w:rPr>
      <w:sz w:val="24"/>
      <w:szCs w:val="24"/>
      <w:lang w:eastAsia="zh-CN"/>
    </w:rPr>
  </w:style>
  <w:style w:type="paragraph" w:styleId="a5">
    <w:name w:val="List Paragraph"/>
    <w:basedOn w:val="a"/>
    <w:link w:val="a6"/>
    <w:uiPriority w:val="34"/>
    <w:qFormat/>
    <w:rsid w:val="00272534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272534"/>
    <w:pPr>
      <w:widowControl w:val="0"/>
    </w:pPr>
    <w:rPr>
      <w:rFonts w:ascii="Calibri" w:hAnsi="Calibri"/>
      <w:sz w:val="22"/>
      <w:szCs w:val="22"/>
      <w:lang w:val="en-US" w:eastAsia="en-US"/>
    </w:rPr>
  </w:style>
  <w:style w:type="character" w:customStyle="1" w:styleId="10">
    <w:name w:val="Заголовок 1 Знак"/>
    <w:link w:val="1"/>
    <w:uiPriority w:val="9"/>
    <w:rsid w:val="00272534"/>
    <w:rPr>
      <w:rFonts w:ascii="Cambria" w:eastAsia="Times New Roman" w:hAnsi="Cambria" w:cs="Times New Roman"/>
      <w:b/>
      <w:bCs/>
      <w:color w:val="365F91"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uiPriority w:val="9"/>
    <w:rsid w:val="00272534"/>
    <w:rPr>
      <w:rFonts w:ascii="Cambria" w:eastAsia="Times New Roman" w:hAnsi="Cambria"/>
      <w:b/>
      <w:bCs/>
      <w:sz w:val="26"/>
      <w:szCs w:val="26"/>
      <w:lang w:eastAsia="zh-CN"/>
    </w:rPr>
  </w:style>
  <w:style w:type="character" w:customStyle="1" w:styleId="31">
    <w:name w:val="Заголовок 3 Знак1"/>
    <w:basedOn w:val="a0"/>
    <w:uiPriority w:val="9"/>
    <w:rsid w:val="00272534"/>
    <w:rPr>
      <w:rFonts w:ascii="Cambria" w:eastAsia="Times New Roman" w:hAnsi="Cambria" w:cs="Times New Roman"/>
      <w:b/>
      <w:bCs/>
      <w:sz w:val="26"/>
      <w:szCs w:val="26"/>
      <w:lang w:eastAsia="zh-CN"/>
    </w:rPr>
  </w:style>
  <w:style w:type="paragraph" w:styleId="11">
    <w:name w:val="toc 1"/>
    <w:basedOn w:val="a"/>
    <w:next w:val="a"/>
    <w:autoRedefine/>
    <w:uiPriority w:val="39"/>
    <w:unhideWhenUsed/>
    <w:qFormat/>
    <w:rsid w:val="00272534"/>
    <w:pPr>
      <w:spacing w:after="100"/>
    </w:pPr>
  </w:style>
  <w:style w:type="paragraph" w:styleId="2">
    <w:name w:val="toc 2"/>
    <w:basedOn w:val="a"/>
    <w:next w:val="a"/>
    <w:autoRedefine/>
    <w:uiPriority w:val="39"/>
    <w:semiHidden/>
    <w:unhideWhenUsed/>
    <w:qFormat/>
    <w:rsid w:val="00272534"/>
    <w:pPr>
      <w:spacing w:after="100" w:line="276" w:lineRule="auto"/>
      <w:ind w:left="220"/>
    </w:pPr>
    <w:rPr>
      <w:rFonts w:ascii="Calibri" w:eastAsia="Times New Roman" w:hAnsi="Calibri"/>
      <w:sz w:val="22"/>
      <w:szCs w:val="22"/>
      <w:lang w:eastAsia="ru-RU"/>
    </w:rPr>
  </w:style>
  <w:style w:type="paragraph" w:styleId="32">
    <w:name w:val="toc 3"/>
    <w:basedOn w:val="a"/>
    <w:next w:val="a"/>
    <w:autoRedefine/>
    <w:uiPriority w:val="39"/>
    <w:semiHidden/>
    <w:unhideWhenUsed/>
    <w:qFormat/>
    <w:rsid w:val="00272534"/>
    <w:pPr>
      <w:spacing w:after="100" w:line="276" w:lineRule="auto"/>
      <w:ind w:left="440"/>
    </w:pPr>
    <w:rPr>
      <w:rFonts w:ascii="Calibri" w:eastAsia="Times New Roman" w:hAnsi="Calibri"/>
      <w:sz w:val="22"/>
      <w:szCs w:val="22"/>
      <w:lang w:eastAsia="ru-RU"/>
    </w:rPr>
  </w:style>
  <w:style w:type="paragraph" w:styleId="a7">
    <w:name w:val="Title"/>
    <w:aliases w:val="Знак1 Знак Знак Знак"/>
    <w:basedOn w:val="a"/>
    <w:link w:val="a8"/>
    <w:qFormat/>
    <w:rsid w:val="00272534"/>
    <w:pPr>
      <w:widowControl w:val="0"/>
      <w:autoSpaceDE w:val="0"/>
      <w:autoSpaceDN w:val="0"/>
      <w:adjustRightInd w:val="0"/>
      <w:spacing w:before="240" w:after="60"/>
      <w:jc w:val="center"/>
      <w:outlineLvl w:val="0"/>
    </w:pPr>
    <w:rPr>
      <w:rFonts w:ascii="Cambria" w:eastAsia="Times New Roman" w:hAnsi="Cambria" w:cs="Cambria"/>
      <w:b/>
      <w:bCs/>
      <w:kern w:val="28"/>
      <w:sz w:val="32"/>
      <w:szCs w:val="32"/>
      <w:lang w:eastAsia="ru-RU"/>
    </w:rPr>
  </w:style>
  <w:style w:type="character" w:customStyle="1" w:styleId="a8">
    <w:name w:val="Заголовок Знак"/>
    <w:aliases w:val="Знак1 Знак Знак Знак Знак"/>
    <w:basedOn w:val="a0"/>
    <w:link w:val="a7"/>
    <w:rsid w:val="00272534"/>
    <w:rPr>
      <w:rFonts w:ascii="Cambria" w:eastAsia="Times New Roman" w:hAnsi="Cambria" w:cs="Cambria"/>
      <w:b/>
      <w:bCs/>
      <w:kern w:val="28"/>
      <w:sz w:val="32"/>
      <w:szCs w:val="32"/>
    </w:rPr>
  </w:style>
  <w:style w:type="paragraph" w:styleId="a9">
    <w:name w:val="Subtitle"/>
    <w:basedOn w:val="a"/>
    <w:next w:val="a"/>
    <w:link w:val="aa"/>
    <w:uiPriority w:val="11"/>
    <w:qFormat/>
    <w:rsid w:val="00272534"/>
    <w:pPr>
      <w:numPr>
        <w:ilvl w:val="1"/>
      </w:numPr>
    </w:pPr>
    <w:rPr>
      <w:rFonts w:ascii="Cambria" w:eastAsia="Times New Roman" w:hAnsi="Cambria"/>
      <w:i/>
      <w:iCs/>
      <w:color w:val="4F81BD"/>
      <w:spacing w:val="15"/>
    </w:rPr>
  </w:style>
  <w:style w:type="character" w:customStyle="1" w:styleId="aa">
    <w:name w:val="Подзаголовок Знак"/>
    <w:link w:val="a9"/>
    <w:uiPriority w:val="11"/>
    <w:rsid w:val="0027253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zh-CN"/>
    </w:rPr>
  </w:style>
  <w:style w:type="character" w:styleId="ab">
    <w:name w:val="Emphasis"/>
    <w:qFormat/>
    <w:rsid w:val="00272534"/>
    <w:rPr>
      <w:i/>
      <w:iCs/>
    </w:rPr>
  </w:style>
  <w:style w:type="paragraph" w:styleId="ac">
    <w:name w:val="No Spacing"/>
    <w:link w:val="ad"/>
    <w:uiPriority w:val="1"/>
    <w:qFormat/>
    <w:rsid w:val="00272534"/>
    <w:rPr>
      <w:rFonts w:ascii="Times New Roman CYR" w:eastAsia="Times New Roman" w:hAnsi="Times New Roman CYR"/>
      <w:lang w:eastAsia="en-US"/>
    </w:rPr>
  </w:style>
  <w:style w:type="character" w:customStyle="1" w:styleId="ad">
    <w:name w:val="Без интервала Знак"/>
    <w:basedOn w:val="a0"/>
    <w:link w:val="ac"/>
    <w:uiPriority w:val="1"/>
    <w:locked/>
    <w:rsid w:val="00272534"/>
    <w:rPr>
      <w:rFonts w:ascii="Times New Roman CYR" w:eastAsia="Times New Roman" w:hAnsi="Times New Roman CYR"/>
      <w:lang w:eastAsia="en-US"/>
    </w:rPr>
  </w:style>
  <w:style w:type="character" w:customStyle="1" w:styleId="a6">
    <w:name w:val="Абзац списка Знак"/>
    <w:link w:val="a5"/>
    <w:uiPriority w:val="34"/>
    <w:locked/>
    <w:rsid w:val="00272534"/>
    <w:rPr>
      <w:sz w:val="24"/>
      <w:szCs w:val="24"/>
      <w:lang w:eastAsia="zh-CN"/>
    </w:rPr>
  </w:style>
  <w:style w:type="paragraph" w:styleId="ae">
    <w:name w:val="TOC Heading"/>
    <w:basedOn w:val="1"/>
    <w:next w:val="a"/>
    <w:uiPriority w:val="39"/>
    <w:qFormat/>
    <w:rsid w:val="00272534"/>
    <w:pPr>
      <w:spacing w:line="276" w:lineRule="auto"/>
      <w:outlineLvl w:val="9"/>
    </w:pPr>
    <w:rPr>
      <w:lang w:eastAsia="ru-RU"/>
    </w:rPr>
  </w:style>
  <w:style w:type="paragraph" w:customStyle="1" w:styleId="110">
    <w:name w:val="Заголовок 11"/>
    <w:basedOn w:val="a"/>
    <w:uiPriority w:val="1"/>
    <w:qFormat/>
    <w:rsid w:val="00272534"/>
    <w:pPr>
      <w:widowControl w:val="0"/>
      <w:ind w:left="102"/>
      <w:outlineLvl w:val="1"/>
    </w:pPr>
    <w:rPr>
      <w:rFonts w:eastAsia="Times New Roman"/>
      <w:b/>
      <w:bCs/>
      <w:sz w:val="22"/>
      <w:szCs w:val="22"/>
      <w:lang w:val="en-US" w:eastAsia="en-US"/>
    </w:rPr>
  </w:style>
  <w:style w:type="paragraph" w:customStyle="1" w:styleId="21">
    <w:name w:val="Заголовок 21"/>
    <w:basedOn w:val="a"/>
    <w:uiPriority w:val="1"/>
    <w:qFormat/>
    <w:rsid w:val="00272534"/>
    <w:pPr>
      <w:widowControl w:val="0"/>
      <w:ind w:left="102" w:firstLine="566"/>
      <w:outlineLvl w:val="2"/>
    </w:pPr>
    <w:rPr>
      <w:rFonts w:eastAsia="Times New Roman"/>
      <w:sz w:val="22"/>
      <w:szCs w:val="22"/>
      <w:lang w:val="en-US" w:eastAsia="en-US"/>
    </w:rPr>
  </w:style>
  <w:style w:type="paragraph" w:customStyle="1" w:styleId="310">
    <w:name w:val="Заголовок 31"/>
    <w:basedOn w:val="a"/>
    <w:uiPriority w:val="1"/>
    <w:qFormat/>
    <w:rsid w:val="00272534"/>
    <w:pPr>
      <w:widowControl w:val="0"/>
      <w:ind w:left="102"/>
      <w:outlineLvl w:val="3"/>
    </w:pPr>
    <w:rPr>
      <w:rFonts w:eastAsia="Times New Roman"/>
      <w:b/>
      <w:bCs/>
      <w:sz w:val="20"/>
      <w:szCs w:val="20"/>
      <w:lang w:val="en-US" w:eastAsia="en-US"/>
    </w:rPr>
  </w:style>
  <w:style w:type="paragraph" w:styleId="af">
    <w:name w:val="Balloon Text"/>
    <w:basedOn w:val="a"/>
    <w:link w:val="af0"/>
    <w:uiPriority w:val="99"/>
    <w:semiHidden/>
    <w:unhideWhenUsed/>
    <w:rsid w:val="00BE137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E137B"/>
    <w:rPr>
      <w:rFonts w:ascii="Tahoma" w:hAnsi="Tahoma" w:cs="Tahoma"/>
      <w:sz w:val="16"/>
      <w:szCs w:val="16"/>
      <w:lang w:eastAsia="zh-CN"/>
    </w:rPr>
  </w:style>
  <w:style w:type="table" w:styleId="af1">
    <w:name w:val="Table Grid"/>
    <w:basedOn w:val="a1"/>
    <w:uiPriority w:val="59"/>
    <w:rsid w:val="00ED62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0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548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12</cp:revision>
  <cp:lastPrinted>2020-02-14T09:36:00Z</cp:lastPrinted>
  <dcterms:created xsi:type="dcterms:W3CDTF">2022-04-27T05:54:00Z</dcterms:created>
  <dcterms:modified xsi:type="dcterms:W3CDTF">2023-12-14T03:50:00Z</dcterms:modified>
</cp:coreProperties>
</file>