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E5" w:rsidRDefault="001518E5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</w:t>
      </w:r>
      <w:r w:rsidR="002511D5"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тарт при</w:t>
      </w:r>
      <w:r w:rsidR="002A7578"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е</w:t>
      </w:r>
      <w:r w:rsidR="002511D5"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ма заявок </w:t>
      </w:r>
      <w:r w:rsidR="00B63C74"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на пятый </w:t>
      </w:r>
      <w:r w:rsidR="002511D5"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форум</w:t>
      </w:r>
      <w:r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B63C74" w:rsidRPr="001518E5" w:rsidRDefault="00B63C74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1518E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3C74" w:rsidRPr="005D64AB" w:rsidRDefault="00B63C74" w:rsidP="001518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D64AB">
        <w:t>Открыт прием заявок на форум «Сильные идеи для нового времени»</w:t>
      </w:r>
      <w:r w:rsidR="002511D5" w:rsidRPr="005D64AB">
        <w:br/>
        <w:t>(далее – Форум)</w:t>
      </w:r>
      <w:r w:rsidRPr="005D64AB">
        <w:t xml:space="preserve">. Организаторы – </w:t>
      </w:r>
      <w:r w:rsidR="002511D5" w:rsidRPr="005D64AB">
        <w:t>автономная некоммерческая организация «</w:t>
      </w:r>
      <w:r w:rsidRPr="005D64AB">
        <w:t xml:space="preserve">Агентство стратегических инициатив </w:t>
      </w:r>
      <w:r w:rsidR="002511D5" w:rsidRPr="005D64AB">
        <w:t xml:space="preserve">по продвижению новых проектов» </w:t>
      </w:r>
      <w:r w:rsidR="002A7578" w:rsidRPr="005D64AB">
        <w:br/>
      </w:r>
      <w:r w:rsidR="002511D5" w:rsidRPr="005D64AB">
        <w:t xml:space="preserve">(далее – Агентство) </w:t>
      </w:r>
      <w:r w:rsidRPr="005D64AB">
        <w:t xml:space="preserve">и Фонд </w:t>
      </w:r>
      <w:r w:rsidR="002A7578" w:rsidRPr="005D64AB">
        <w:t>«</w:t>
      </w:r>
      <w:r w:rsidRPr="005D64AB">
        <w:t>Росконгресс</w:t>
      </w:r>
      <w:r w:rsidR="002A7578" w:rsidRPr="005D64AB">
        <w:t>»</w:t>
      </w:r>
      <w:r w:rsidRPr="005D64AB">
        <w:t>, соорганизатор</w:t>
      </w:r>
      <w:r w:rsidR="002511D5" w:rsidRPr="005D64AB">
        <w:t>ы</w:t>
      </w:r>
      <w:r w:rsidRPr="005D64AB">
        <w:t xml:space="preserve"> – </w:t>
      </w:r>
      <w:r w:rsidR="002511D5" w:rsidRPr="005D64AB">
        <w:t>государственная корпорация развития «</w:t>
      </w:r>
      <w:r w:rsidRPr="005D64AB">
        <w:t>ВЭБ.РФ</w:t>
      </w:r>
      <w:r w:rsidR="002511D5" w:rsidRPr="005D64AB">
        <w:t>»</w:t>
      </w:r>
      <w:r w:rsidRPr="005D64AB">
        <w:t xml:space="preserve"> и </w:t>
      </w:r>
      <w:r w:rsidR="002511D5" w:rsidRPr="005D64AB">
        <w:t>П</w:t>
      </w:r>
      <w:r w:rsidRPr="005D64AB">
        <w:t xml:space="preserve">равительство Нижегородской области. Свои идеи для позитивных изменений в стране можно подать на платформе </w:t>
      </w:r>
      <w:hyperlink r:id="rId7" w:tgtFrame="_blank" w:history="1">
        <w:r w:rsidRPr="005D64AB">
          <w:rPr>
            <w:rStyle w:val="a4"/>
            <w:color w:val="auto"/>
            <w:u w:val="none"/>
          </w:rPr>
          <w:t>идея.росконгресс.рф</w:t>
        </w:r>
      </w:hyperlink>
      <w:r w:rsidR="002A7578" w:rsidRPr="005D64AB">
        <w:t xml:space="preserve"> </w:t>
      </w:r>
      <w:r w:rsidRPr="005D64AB">
        <w:rPr>
          <w:b/>
        </w:rPr>
        <w:t>до 15 мая 2025 года.</w:t>
      </w:r>
      <w:r w:rsidRPr="005D64AB">
        <w:t xml:space="preserve"> Затем эксперты отберут топ-100 идей. Самые сильные из идей будут представлены руководству страны в</w:t>
      </w:r>
      <w:r w:rsidR="005D64AB">
        <w:t xml:space="preserve"> </w:t>
      </w:r>
      <w:r w:rsidRPr="005D64AB">
        <w:t>июле</w:t>
      </w:r>
      <w:r w:rsidR="005D64AB">
        <w:t xml:space="preserve"> </w:t>
      </w:r>
      <w:r w:rsidRPr="005D64AB">
        <w:t>на финальном мероприятии в Нижнем Новгороде.</w:t>
      </w:r>
    </w:p>
    <w:p w:rsidR="00B63C74" w:rsidRPr="005D64AB" w:rsidRDefault="00B63C74" w:rsidP="001518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D64AB">
        <w:t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людей,готовых</w:t>
      </w:r>
      <w:r w:rsidR="005D64AB">
        <w:t xml:space="preserve"> </w:t>
      </w:r>
      <w:r w:rsidRPr="005D64AB">
        <w:t>активно</w:t>
      </w:r>
      <w:r w:rsidR="005D64AB">
        <w:t xml:space="preserve"> </w:t>
      </w:r>
      <w:r w:rsidRPr="005D64AB">
        <w:t>участвовать</w:t>
      </w:r>
      <w:r w:rsidR="005D64AB">
        <w:t xml:space="preserve"> </w:t>
      </w:r>
      <w:r w:rsidRPr="005D64AB">
        <w:t xml:space="preserve">в формировании будущего. Прямой диалог между обществом, экспертами, властью и бизнесом, который мы выстраиваем на </w:t>
      </w:r>
      <w:r w:rsidR="0026771F" w:rsidRPr="005D64AB">
        <w:t>Ф</w:t>
      </w:r>
      <w:r w:rsidRPr="005D64AB">
        <w:t>оруме, – это эффективный</w:t>
      </w:r>
      <w:r w:rsidR="005D64AB">
        <w:t xml:space="preserve"> </w:t>
      </w:r>
      <w:r w:rsidRPr="005D64AB">
        <w:t>механизм</w:t>
      </w:r>
      <w:r w:rsidR="005D64AB">
        <w:t xml:space="preserve"> </w:t>
      </w:r>
      <w:r w:rsidRPr="005D64AB"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</w:t>
      </w:r>
      <w:r w:rsidR="0026771F" w:rsidRPr="005D64AB">
        <w:t>Ф</w:t>
      </w:r>
      <w:r w:rsidRPr="005D64AB">
        <w:t xml:space="preserve">орума </w:t>
      </w:r>
      <w:r w:rsidRPr="005D64AB">
        <w:rPr>
          <w:b/>
        </w:rPr>
        <w:t>Максим Орешкин.</w:t>
      </w:r>
    </w:p>
    <w:p w:rsidR="00B63C74" w:rsidRPr="005D64AB" w:rsidRDefault="00B63C74" w:rsidP="001518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D64AB">
        <w:rPr>
          <w:rFonts w:eastAsiaTheme="minorHAnsi"/>
          <w:lang w:eastAsia="en-US"/>
        </w:rPr>
        <w:t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краудсорсинговой платформы Фонда Росконгресс,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</w:t>
      </w:r>
      <w:r w:rsidR="00283158" w:rsidRPr="005D64AB">
        <w:rPr>
          <w:rFonts w:eastAsiaTheme="minorHAnsi"/>
          <w:lang w:eastAsia="en-US"/>
        </w:rPr>
        <w:t>-</w:t>
      </w:r>
      <w:r w:rsidRPr="005D64AB">
        <w:rPr>
          <w:rFonts w:eastAsiaTheme="minorHAnsi"/>
          <w:lang w:eastAsia="en-US"/>
        </w:rPr>
        <w:t>платформу, доработать</w:t>
      </w:r>
      <w:r w:rsid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lang w:eastAsia="en-US"/>
        </w:rPr>
        <w:t>ее</w:t>
      </w:r>
      <w:r w:rsidR="005D64AB">
        <w:rPr>
          <w:rFonts w:eastAsiaTheme="minorHAnsi"/>
          <w:lang w:eastAsia="en-US"/>
        </w:rPr>
        <w:t xml:space="preserve"> совместно </w:t>
      </w:r>
      <w:r w:rsidRPr="005D64AB">
        <w:rPr>
          <w:rFonts w:eastAsiaTheme="minorHAnsi"/>
          <w:lang w:eastAsia="en-US"/>
        </w:rPr>
        <w:t>с</w:t>
      </w:r>
      <w:r w:rsid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lang w:eastAsia="en-US"/>
        </w:rPr>
        <w:t xml:space="preserve">экспертамии наставниками и достичь новых результатов», </w:t>
      </w:r>
      <w:r w:rsidR="00283158" w:rsidRPr="005D64AB">
        <w:rPr>
          <w:rFonts w:eastAsiaTheme="minorHAnsi"/>
          <w:lang w:eastAsia="en-US"/>
        </w:rPr>
        <w:t>–</w:t>
      </w:r>
      <w:r w:rsidRPr="005D64AB">
        <w:rPr>
          <w:rFonts w:eastAsiaTheme="minorHAnsi"/>
          <w:lang w:eastAsia="en-US"/>
        </w:rPr>
        <w:t xml:space="preserve"> отметил </w:t>
      </w:r>
      <w:r w:rsidRPr="005D64AB">
        <w:rPr>
          <w:rStyle w:val="bumpedfont15"/>
          <w:color w:val="000000"/>
        </w:rPr>
        <w:t>советник Президента Российской Федерации, ответственный секретарь</w:t>
      </w:r>
      <w:r w:rsidR="00283158" w:rsidRPr="005D64AB">
        <w:rPr>
          <w:rStyle w:val="apple-converted-space"/>
          <w:color w:val="000000"/>
        </w:rPr>
        <w:t xml:space="preserve"> </w:t>
      </w:r>
      <w:r w:rsidRPr="005D64AB">
        <w:rPr>
          <w:rStyle w:val="bumpedfont15"/>
          <w:color w:val="000000"/>
        </w:rPr>
        <w:t>Организационного комитета</w:t>
      </w:r>
      <w:r w:rsidR="00283158" w:rsidRPr="005D64AB">
        <w:rPr>
          <w:rStyle w:val="apple-converted-space"/>
          <w:color w:val="000000"/>
        </w:rPr>
        <w:t xml:space="preserve"> </w:t>
      </w:r>
      <w:r w:rsidRPr="005D64AB">
        <w:rPr>
          <w:rStyle w:val="bumpedfont15"/>
          <w:color w:val="000000"/>
        </w:rPr>
        <w:t>Форума</w:t>
      </w:r>
      <w:r w:rsidRPr="005D64AB">
        <w:rPr>
          <w:rStyle w:val="apple-converted-space"/>
          <w:color w:val="000000"/>
        </w:rPr>
        <w:t> </w:t>
      </w:r>
      <w:r w:rsidRPr="005D64AB">
        <w:rPr>
          <w:rStyle w:val="bumpedfont15"/>
          <w:b/>
          <w:bCs/>
          <w:color w:val="000000"/>
        </w:rPr>
        <w:t>Антон Кобяков.</w:t>
      </w:r>
    </w:p>
    <w:p w:rsidR="00B63C74" w:rsidRPr="005D64AB" w:rsidRDefault="00B63C74" w:rsidP="001518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D64AB">
        <w:rPr>
          <w:rFonts w:eastAsiaTheme="minorHAnsi"/>
          <w:lang w:eastAsia="en-US"/>
        </w:rPr>
        <w:t>Генеральный директор А</w:t>
      </w:r>
      <w:r w:rsidR="002511D5" w:rsidRPr="005D64AB">
        <w:rPr>
          <w:rFonts w:eastAsiaTheme="minorHAnsi"/>
          <w:lang w:eastAsia="en-US"/>
        </w:rPr>
        <w:t>гентства</w:t>
      </w:r>
      <w:r w:rsidRP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b/>
          <w:lang w:eastAsia="en-US"/>
        </w:rPr>
        <w:t>Светлана Чупшева</w:t>
      </w:r>
      <w:r w:rsidRPr="005D64AB">
        <w:rPr>
          <w:rFonts w:eastAsiaTheme="minorHAnsi"/>
          <w:lang w:eastAsia="en-US"/>
        </w:rPr>
        <w:t xml:space="preserve"> отметила, </w:t>
      </w:r>
      <w:r w:rsidR="00283158" w:rsidRPr="005D64AB">
        <w:rPr>
          <w:rFonts w:eastAsiaTheme="minorHAnsi"/>
          <w:lang w:eastAsia="en-US"/>
        </w:rPr>
        <w:br/>
      </w:r>
      <w:r w:rsidRPr="005D64AB">
        <w:rPr>
          <w:rFonts w:eastAsiaTheme="minorHAnsi"/>
          <w:lang w:eastAsia="en-US"/>
        </w:rPr>
        <w:t xml:space="preserve">что за прошедшие годы интерес к </w:t>
      </w:r>
      <w:r w:rsidR="002511D5" w:rsidRPr="005D64AB">
        <w:rPr>
          <w:rFonts w:eastAsiaTheme="minorHAnsi"/>
          <w:lang w:eastAsia="en-US"/>
        </w:rPr>
        <w:t>Ф</w:t>
      </w:r>
      <w:r w:rsidRPr="005D64AB">
        <w:rPr>
          <w:rFonts w:eastAsiaTheme="minorHAnsi"/>
          <w:lang w:eastAsia="en-US"/>
        </w:rPr>
        <w:t>оруму вырос вдвое: в 2024 году количество идей увеличилось на 208</w:t>
      </w:r>
      <w:r w:rsidR="00283158" w:rsidRPr="005D64AB">
        <w:rPr>
          <w:rFonts w:eastAsiaTheme="minorHAnsi"/>
          <w:lang w:eastAsia="en-US"/>
        </w:rPr>
        <w:t> </w:t>
      </w:r>
      <w:r w:rsidRPr="005D64AB">
        <w:rPr>
          <w:rFonts w:eastAsiaTheme="minorHAnsi"/>
          <w:lang w:eastAsia="en-US"/>
        </w:rPr>
        <w:t>% по сравнению с 2020 годом</w:t>
      </w:r>
      <w:r w:rsidR="00800FBC" w:rsidRPr="005D64AB">
        <w:rPr>
          <w:rFonts w:eastAsiaTheme="minorHAnsi"/>
          <w:lang w:eastAsia="en-US"/>
        </w:rPr>
        <w:t>.</w:t>
      </w:r>
      <w:r w:rsidRPr="005D64AB">
        <w:rPr>
          <w:rFonts w:eastAsiaTheme="minorHAnsi"/>
          <w:lang w:eastAsia="en-US"/>
        </w:rPr>
        <w:t xml:space="preserve">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 w:rsidR="00283158" w:rsidRPr="005D64AB">
        <w:rPr>
          <w:rFonts w:eastAsiaTheme="minorHAnsi"/>
          <w:lang w:eastAsia="en-US"/>
        </w:rPr>
        <w:br/>
      </w:r>
      <w:r w:rsidRPr="005D64AB">
        <w:rPr>
          <w:rFonts w:eastAsiaTheme="minorHAnsi"/>
          <w:lang w:eastAsia="en-US"/>
        </w:rPr>
        <w:t xml:space="preserve">для устойчивой экономики, качественной и комфортной жизни наших </w:t>
      </w:r>
      <w:r w:rsidR="00283158" w:rsidRPr="005D64AB">
        <w:rPr>
          <w:rFonts w:eastAsiaTheme="minorHAnsi"/>
          <w:lang w:eastAsia="en-US"/>
        </w:rPr>
        <w:br/>
      </w:r>
      <w:r w:rsidRPr="005D64AB">
        <w:rPr>
          <w:rFonts w:eastAsiaTheme="minorHAnsi"/>
          <w:lang w:eastAsia="en-US"/>
        </w:rPr>
        <w:t xml:space="preserve">граждан», – подчеркнула </w:t>
      </w:r>
      <w:r w:rsidRPr="005D64AB">
        <w:rPr>
          <w:rFonts w:eastAsiaTheme="minorHAnsi"/>
          <w:b/>
          <w:lang w:eastAsia="en-US"/>
        </w:rPr>
        <w:t>Светлана Чупшева</w:t>
      </w:r>
      <w:r w:rsidRPr="005D64AB">
        <w:rPr>
          <w:rFonts w:eastAsiaTheme="minorHAnsi"/>
          <w:lang w:eastAsia="en-US"/>
        </w:rPr>
        <w:t>.</w:t>
      </w:r>
    </w:p>
    <w:p w:rsidR="00B63C74" w:rsidRPr="005D64AB" w:rsidRDefault="00B63C74" w:rsidP="001518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D64AB">
        <w:rPr>
          <w:rFonts w:eastAsiaTheme="minorHAnsi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 w:rsidR="00283158" w:rsidRPr="005D64AB">
        <w:rPr>
          <w:rFonts w:eastAsiaTheme="minorHAnsi"/>
          <w:lang w:eastAsia="en-US"/>
        </w:rPr>
        <w:br/>
      </w:r>
      <w:r w:rsidRPr="005D64AB">
        <w:rPr>
          <w:rFonts w:eastAsiaTheme="minorHAnsi"/>
          <w:lang w:eastAsia="en-US"/>
        </w:rPr>
        <w:t>как можно больше проектов для достижения национальных целей развития. Поэтому мы жд</w:t>
      </w:r>
      <w:r w:rsidR="00283158" w:rsidRPr="005D64AB">
        <w:rPr>
          <w:rFonts w:eastAsiaTheme="minorHAnsi"/>
          <w:lang w:eastAsia="en-US"/>
        </w:rPr>
        <w:t>е</w:t>
      </w:r>
      <w:r w:rsidRPr="005D64AB">
        <w:rPr>
          <w:rFonts w:eastAsiaTheme="minorHAnsi"/>
          <w:lang w:eastAsia="en-US"/>
        </w:rPr>
        <w:t xml:space="preserve">м от участников </w:t>
      </w:r>
      <w:r w:rsidR="00283158" w:rsidRPr="005D64AB">
        <w:rPr>
          <w:rFonts w:eastAsiaTheme="minorHAnsi"/>
          <w:lang w:eastAsia="en-US"/>
        </w:rPr>
        <w:t>Ф</w:t>
      </w:r>
      <w:r w:rsidRPr="005D64AB">
        <w:rPr>
          <w:rFonts w:eastAsiaTheme="minorHAnsi"/>
          <w:lang w:eastAsia="en-US"/>
        </w:rPr>
        <w:t>орума новых идей и инициатив. Ваша созидательная энергия способствует позитивным</w:t>
      </w:r>
      <w:r w:rsid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lang w:eastAsia="en-US"/>
        </w:rPr>
        <w:t>преобразованиям</w:t>
      </w:r>
      <w:r w:rsid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lang w:eastAsia="en-US"/>
        </w:rPr>
        <w:t>в</w:t>
      </w:r>
      <w:r w:rsid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lang w:eastAsia="en-US"/>
        </w:rPr>
        <w:t>стране</w:t>
      </w:r>
      <w:r w:rsid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lang w:eastAsia="en-US"/>
        </w:rPr>
        <w:t xml:space="preserve">и повышению качества жизни людей», </w:t>
      </w:r>
      <w:r w:rsidR="00283158" w:rsidRPr="005D64AB">
        <w:rPr>
          <w:rFonts w:eastAsiaTheme="minorHAnsi"/>
          <w:lang w:eastAsia="en-US"/>
        </w:rPr>
        <w:t>–</w:t>
      </w:r>
      <w:r w:rsidRPr="005D64AB">
        <w:rPr>
          <w:rFonts w:eastAsiaTheme="minorHAnsi"/>
          <w:lang w:eastAsia="en-US"/>
        </w:rPr>
        <w:t xml:space="preserve"> отметил председатель ВЭБ.РФ, председатель экспертного совета А</w:t>
      </w:r>
      <w:r w:rsidR="002511D5" w:rsidRPr="005D64AB">
        <w:rPr>
          <w:rFonts w:eastAsiaTheme="minorHAnsi"/>
          <w:lang w:eastAsia="en-US"/>
        </w:rPr>
        <w:t>гентства</w:t>
      </w:r>
      <w:r w:rsidRPr="005D64AB">
        <w:rPr>
          <w:rFonts w:eastAsiaTheme="minorHAnsi"/>
          <w:lang w:eastAsia="en-US"/>
        </w:rPr>
        <w:t xml:space="preserve"> </w:t>
      </w:r>
      <w:r w:rsidRPr="005D64AB">
        <w:rPr>
          <w:rFonts w:eastAsiaTheme="minorHAnsi"/>
          <w:b/>
          <w:bCs/>
          <w:lang w:eastAsia="en-US"/>
        </w:rPr>
        <w:t>Игорь Шувалов</w:t>
      </w:r>
      <w:r w:rsidRPr="005D64AB">
        <w:rPr>
          <w:rFonts w:eastAsiaTheme="minorHAnsi"/>
          <w:lang w:eastAsia="en-US"/>
        </w:rPr>
        <w:t>.</w:t>
      </w:r>
    </w:p>
    <w:p w:rsidR="00B63C74" w:rsidRPr="005D64AB" w:rsidRDefault="00B63C74" w:rsidP="001518E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D64AB">
        <w:rPr>
          <w:b/>
        </w:rPr>
        <w:t>В 2025 году идеи и предложения принимаются по пяти направлениям</w:t>
      </w:r>
      <w:r w:rsidRPr="005D64AB">
        <w:t>, релевантным национальным инициативам</w:t>
      </w:r>
      <w:r w:rsidR="002511D5" w:rsidRPr="005D64AB">
        <w:t xml:space="preserve"> Агентства</w:t>
      </w:r>
      <w:r w:rsidRPr="005D64AB">
        <w:t xml:space="preserve"> и отвечающим нац</w:t>
      </w:r>
      <w:r w:rsidR="002511D5" w:rsidRPr="005D64AB">
        <w:t>иональным целям развития Российской Федерации до 2030 года</w:t>
      </w:r>
      <w:r w:rsidRPr="005D64AB">
        <w:t>:</w:t>
      </w:r>
    </w:p>
    <w:p w:rsidR="00B63C74" w:rsidRPr="005D64AB" w:rsidRDefault="00B63C74" w:rsidP="001518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5D64AB">
        <w:rPr>
          <w:b/>
          <w:u w:val="single"/>
        </w:rPr>
        <w:t>Национальная социальная инициатив</w:t>
      </w:r>
      <w:r w:rsidR="00D91F52">
        <w:rPr>
          <w:b/>
          <w:u w:val="single"/>
        </w:rPr>
        <w:t>а</w:t>
      </w:r>
      <w:r w:rsidRPr="005D64AB">
        <w:rPr>
          <w:b/>
          <w:u w:val="single"/>
        </w:rPr>
        <w:t xml:space="preserve"> (НСИ</w:t>
      </w:r>
      <w:r w:rsidRPr="005D64AB">
        <w:rPr>
          <w:b/>
        </w:rPr>
        <w:t xml:space="preserve">). Отбор пройдет </w:t>
      </w:r>
      <w:r w:rsidR="00283158" w:rsidRPr="005D64AB">
        <w:rPr>
          <w:b/>
        </w:rPr>
        <w:br/>
      </w:r>
      <w:r w:rsidRPr="005D64AB">
        <w:rPr>
          <w:b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>Социальные проекты</w:t>
      </w:r>
      <w:r w:rsidR="0028315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– это поддержка общества на всех уровнях. Ждем идей, которые внедряют</w:t>
      </w:r>
      <w:r w:rsidR="0028315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новые технологии</w:t>
      </w:r>
      <w:r w:rsidR="0028315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в медицину, образование и социальную помощь, помогают формировать</w:t>
      </w:r>
      <w:r w:rsidR="0028315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28315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и укрепляют традиционные ценности. Особое внимание – к</w:t>
      </w:r>
      <w:r w:rsidR="0028315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поддержке семьи: программы для многодетных, корпоративные инициативы для работников с детьми,подготовка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молодежи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к семейной жизни. Также важны проекты, развивающие</w:t>
      </w:r>
      <w:r w:rsidR="004C346A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частно-</w:t>
      </w:r>
      <w:r w:rsidRPr="005D64A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партнерство, помогающие участникам СВО и их семьям и создающие технологии для людей с инвалидностью. 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 xml:space="preserve">Городское развитие – это проекты, которые меняют облик городов и сел.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Мы поддерживаем инициативы, направленные на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новые формы занятости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в малых городах, улучшение транспортной связанности, включая малую авиацию,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и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ревитализацию исторических зданий. Важны проекты по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возрождению сел, строительству доступного жилья и созданию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городов будущего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с умными технологиями управления. Отдельный акцент – на сохранение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гастрономических традиций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народов России.</w:t>
      </w:r>
    </w:p>
    <w:p w:rsidR="00B63C74" w:rsidRPr="005D64AB" w:rsidRDefault="00B63C74" w:rsidP="001518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</w:rPr>
      </w:pPr>
      <w:r w:rsidRPr="005D64AB">
        <w:rPr>
          <w:b/>
          <w:u w:val="single"/>
        </w:rPr>
        <w:t>Национальная предпринимательская инициатива (НПИ).</w:t>
      </w:r>
      <w:r w:rsidRPr="005D64AB">
        <w:rPr>
          <w:b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>Новый бизнес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– это проекты, которые меняют правила игры. Мы ждем идей, связанных с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новыми технологиями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и AI-решениями для бизнеса, которые оптимизируют процессы и открывают новые возможности. Важное место занимают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финансовые сервисы, упрощающие жизнь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предпринимателей,а также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корпоративные акселераторы, помогающие стартапам расти.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Мы поддерживаем создание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в сфере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электронной коммерции,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инфраструктуры для экспорта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и инициативы, направленные на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поддержку инноваций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в бизнесе.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>Креативная экономика</w:t>
      </w:r>
      <w:r w:rsidR="002A7578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– это проекты, которые объединяют творчество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и технологии. Мы ищем идеи на стыке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креатива и IT, которые создают новые продукты и сервисы. Особое внимание – к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локальные продукты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и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бренды,помогая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им завоевывать рынок, а также проекты, которые выводят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креативную экономику на глобальный уровень, представляя Россию на международной арене.</w:t>
      </w:r>
    </w:p>
    <w:p w:rsidR="00B63C74" w:rsidRPr="005D64AB" w:rsidRDefault="00B63C74" w:rsidP="001518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5D64AB">
        <w:rPr>
          <w:b/>
          <w:u w:val="single"/>
        </w:rPr>
        <w:t>Национальная технологическая инициатива (НТИ).</w:t>
      </w:r>
      <w:r w:rsidRPr="005D64AB">
        <w:rPr>
          <w:b/>
        </w:rPr>
        <w:t xml:space="preserve"> Тут важны идеи по двум ключевым</w:t>
      </w:r>
      <w:r w:rsidR="005D64AB">
        <w:rPr>
          <w:b/>
        </w:rPr>
        <w:t xml:space="preserve"> направлениям: </w:t>
      </w:r>
      <w:r w:rsidRPr="005D64AB">
        <w:rPr>
          <w:b/>
        </w:rPr>
        <w:t>гражданско-военные</w:t>
      </w:r>
      <w:r w:rsidR="005D64AB">
        <w:rPr>
          <w:b/>
        </w:rPr>
        <w:t xml:space="preserve"> </w:t>
      </w:r>
      <w:r w:rsidRPr="005D64AB">
        <w:rPr>
          <w:b/>
        </w:rPr>
        <w:t xml:space="preserve">технологиии «Платформа НТИ». </w:t>
      </w:r>
      <w:r w:rsidR="005D64AB">
        <w:rPr>
          <w:b/>
        </w:rPr>
        <w:t xml:space="preserve"> </w:t>
      </w:r>
      <w:r w:rsidRPr="005D64AB">
        <w:rPr>
          <w:b/>
        </w:rPr>
        <w:t>Проекты должны</w:t>
      </w:r>
      <w:r w:rsidR="005D64AB">
        <w:rPr>
          <w:b/>
        </w:rPr>
        <w:t xml:space="preserve"> </w:t>
      </w:r>
      <w:r w:rsidRPr="005D64AB">
        <w:rPr>
          <w:b/>
        </w:rPr>
        <w:t>укрепить</w:t>
      </w:r>
      <w:r w:rsidR="005D64AB">
        <w:rPr>
          <w:b/>
        </w:rPr>
        <w:t xml:space="preserve"> страну, </w:t>
      </w:r>
      <w:r w:rsidRPr="005D64AB">
        <w:rPr>
          <w:b/>
        </w:rPr>
        <w:t>обеспечить</w:t>
      </w:r>
      <w:r w:rsidR="005D64AB">
        <w:rPr>
          <w:b/>
        </w:rPr>
        <w:t xml:space="preserve"> </w:t>
      </w:r>
      <w:r w:rsidRPr="005D64AB">
        <w:rPr>
          <w:b/>
        </w:rPr>
        <w:t>ее безопасность и сделать будущее лучше для всех.</w:t>
      </w:r>
    </w:p>
    <w:p w:rsidR="00B63C74" w:rsidRPr="005D64AB" w:rsidRDefault="00B63C74" w:rsidP="001518E5">
      <w:pPr>
        <w:pStyle w:val="a3"/>
        <w:spacing w:before="0" w:beforeAutospacing="0" w:after="0" w:afterAutospacing="0"/>
        <w:ind w:firstLine="709"/>
        <w:jc w:val="both"/>
      </w:pPr>
      <w:r w:rsidRPr="005D64AB">
        <w:rPr>
          <w:rStyle w:val="a5"/>
        </w:rPr>
        <w:t xml:space="preserve">Гражданско-военные технологии </w:t>
      </w:r>
      <w:r w:rsidRPr="005D64AB">
        <w:rPr>
          <w:rFonts w:eastAsiaTheme="minorHAnsi"/>
          <w:lang w:eastAsia="en-US"/>
        </w:rPr>
        <w:t>– проекты</w:t>
      </w:r>
      <w:r w:rsidRPr="005D64AB"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планированиеразработоксучетомих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 w:rsidR="00A73A23" w:rsidRPr="005D64AB">
        <w:br/>
      </w:r>
      <w:r w:rsidRPr="005D64AB">
        <w:t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</w:t>
      </w:r>
      <w:r w:rsidR="005D64AB">
        <w:t xml:space="preserve"> </w:t>
      </w:r>
      <w:r w:rsidRPr="005D64AB">
        <w:t>данными</w:t>
      </w:r>
      <w:r w:rsidR="005D64AB">
        <w:t xml:space="preserve"> </w:t>
      </w:r>
      <w:r w:rsidRPr="005D64AB">
        <w:t>для</w:t>
      </w:r>
      <w:r w:rsidR="005D64AB">
        <w:t xml:space="preserve"> </w:t>
      </w:r>
      <w:r w:rsidRPr="005D64AB">
        <w:t>создания</w:t>
      </w:r>
      <w:r w:rsidR="005D64AB">
        <w:t xml:space="preserve"> </w:t>
      </w:r>
      <w:r w:rsidRPr="005D64AB">
        <w:t>прозрачных и эффективных решений.</w:t>
      </w:r>
    </w:p>
    <w:p w:rsidR="00B63C74" w:rsidRPr="005D64AB" w:rsidRDefault="00B63C74" w:rsidP="001518E5">
      <w:pPr>
        <w:pStyle w:val="a3"/>
        <w:spacing w:before="0" w:beforeAutospacing="0" w:after="0" w:afterAutospacing="0"/>
        <w:ind w:firstLine="709"/>
        <w:jc w:val="both"/>
      </w:pPr>
      <w:r w:rsidRPr="005D64AB">
        <w:rPr>
          <w:rStyle w:val="a5"/>
        </w:rPr>
        <w:t>Платформа НТИ</w:t>
      </w:r>
      <w:r w:rsidR="00A73A23" w:rsidRPr="005D64AB">
        <w:t xml:space="preserve"> </w:t>
      </w:r>
      <w:r w:rsidRPr="005D64AB">
        <w:t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B63C74" w:rsidRPr="005D64AB" w:rsidRDefault="00B63C74" w:rsidP="001518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5D64AB">
        <w:rPr>
          <w:b/>
          <w:u w:val="single"/>
        </w:rPr>
        <w:t>Национальная кадровая инициатива (НКИ)</w:t>
      </w:r>
      <w:r w:rsidRPr="005D64AB">
        <w:rPr>
          <w:b/>
        </w:rPr>
        <w:t xml:space="preserve">. Тут фокусировка </w:t>
      </w:r>
      <w:r w:rsidR="00A73A23" w:rsidRPr="005D64AB">
        <w:rPr>
          <w:b/>
        </w:rPr>
        <w:br/>
      </w:r>
      <w:r w:rsidRPr="005D64AB">
        <w:rPr>
          <w:b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pacing w:val="-4"/>
          <w:sz w:val="24"/>
          <w:szCs w:val="24"/>
        </w:rPr>
        <w:t>Это</w:t>
      </w:r>
      <w:r w:rsidR="00A73A23" w:rsidRPr="005D64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pacing w:val="-4"/>
          <w:sz w:val="24"/>
          <w:szCs w:val="24"/>
        </w:rPr>
        <w:t>прогнозирование кадровой потребности</w:t>
      </w:r>
      <w:r w:rsidR="00A73A23" w:rsidRPr="005D64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pacing w:val="-4"/>
          <w:sz w:val="24"/>
          <w:szCs w:val="24"/>
        </w:rPr>
        <w:t>экономики, чтобы приоритетные</w:t>
      </w:r>
      <w:r w:rsidRPr="005D64AB">
        <w:rPr>
          <w:rFonts w:ascii="Times New Roman" w:hAnsi="Times New Roman" w:cs="Times New Roman"/>
          <w:sz w:val="24"/>
          <w:szCs w:val="24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>Особое внимание уделяется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ранней профориентации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через игры,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 xml:space="preserve">VR-технологии и цифровые двойники, делая выбор профессии увлекательным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>Для бизнеса важны решения по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привлечению и развитию талантов, внедрению стратегий непрерывного обучения (UPSKILL) и созданию условий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lastRenderedPageBreak/>
        <w:t>для профессионального роста сотрудников. Отдельный акцент – на</w:t>
      </w:r>
      <w:r w:rsidR="00A73A23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переподготовку педагогов, чтобы они могли эффективно работать с новыми технологиями </w:t>
      </w:r>
      <w:r w:rsidR="00A73A23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B63C74" w:rsidRPr="005D64AB" w:rsidRDefault="00B63C74" w:rsidP="001518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bookmarkStart w:id="0" w:name="_GoBack"/>
      <w:r w:rsidRPr="005D64AB">
        <w:rPr>
          <w:b/>
          <w:u w:val="single"/>
        </w:rPr>
        <w:t xml:space="preserve">Национальная экологическая и климатическая инициатива </w:t>
      </w:r>
      <w:bookmarkEnd w:id="0"/>
      <w:r w:rsidRPr="005D64AB">
        <w:rPr>
          <w:b/>
          <w:u w:val="single"/>
        </w:rPr>
        <w:t>(НЭКИ).</w:t>
      </w:r>
      <w:r w:rsidRPr="005D64AB">
        <w:t xml:space="preserve"> </w:t>
      </w:r>
      <w:r w:rsidRPr="005D64AB">
        <w:rPr>
          <w:b/>
        </w:rPr>
        <w:t>Идеи и проекты в этом направлении призваны сохранить природу, адаптировать страну к климатическим изменениям и создать условия</w:t>
      </w:r>
      <w:r w:rsidR="005D64AB">
        <w:rPr>
          <w:b/>
        </w:rPr>
        <w:t xml:space="preserve"> </w:t>
      </w:r>
      <w:r w:rsidRPr="005D64AB">
        <w:rPr>
          <w:b/>
        </w:rPr>
        <w:t>для устойчивого развития.</w:t>
      </w:r>
      <w:r w:rsidRPr="005D64AB">
        <w:t xml:space="preserve"> </w:t>
      </w:r>
    </w:p>
    <w:p w:rsidR="00B63C74" w:rsidRPr="005D64AB" w:rsidRDefault="00B63C74" w:rsidP="001518E5">
      <w:pPr>
        <w:pStyle w:val="a3"/>
        <w:spacing w:before="0" w:beforeAutospacing="0" w:after="0" w:afterAutospacing="0"/>
        <w:ind w:firstLine="709"/>
        <w:jc w:val="both"/>
      </w:pPr>
      <w:r w:rsidRPr="005D64AB">
        <w:t>Интересуют идеи, связанные с</w:t>
      </w:r>
      <w:r w:rsidR="0026771F" w:rsidRPr="005D64AB">
        <w:t xml:space="preserve"> </w:t>
      </w:r>
      <w:r w:rsidRPr="005D64AB">
        <w:rPr>
          <w:rStyle w:val="a5"/>
        </w:rPr>
        <w:t>оценкой и прогнозированием состояния окружающей среды</w:t>
      </w:r>
      <w:r w:rsidRPr="005D64AB">
        <w:t xml:space="preserve">, чтобы заранее предугадывать последствия климатических изменений и принимать меры. Важное направление </w:t>
      </w:r>
      <w:r w:rsidRPr="005D64AB">
        <w:rPr>
          <w:rFonts w:eastAsiaTheme="minorHAnsi"/>
          <w:lang w:eastAsia="en-US"/>
        </w:rPr>
        <w:t>–</w:t>
      </w:r>
      <w:r w:rsidR="0026771F" w:rsidRPr="005D64AB">
        <w:rPr>
          <w:rFonts w:eastAsiaTheme="minorHAnsi"/>
          <w:lang w:eastAsia="en-US"/>
        </w:rPr>
        <w:t xml:space="preserve"> </w:t>
      </w:r>
      <w:r w:rsidRPr="005D64AB">
        <w:rPr>
          <w:rStyle w:val="a5"/>
        </w:rPr>
        <w:t>климатическая адаптация территорий и отраслей</w:t>
      </w:r>
      <w:r w:rsidRPr="005D64AB">
        <w:t>, которая поможет регионам и предприятиям справляться с новыми условиями</w:t>
      </w:r>
      <w:r w:rsidR="0026771F" w:rsidRPr="005D64AB">
        <w:t>, а также п</w:t>
      </w:r>
      <w:r w:rsidRPr="005D64AB">
        <w:t>роекты, направленные на</w:t>
      </w:r>
      <w:r w:rsidR="0026771F" w:rsidRPr="005D64AB">
        <w:t xml:space="preserve"> </w:t>
      </w:r>
      <w:r w:rsidRPr="005D64AB">
        <w:rPr>
          <w:rStyle w:val="a5"/>
        </w:rPr>
        <w:t>формирование экологически здоровой среды</w:t>
      </w:r>
      <w:r w:rsidR="0026771F" w:rsidRPr="005D64AB">
        <w:t xml:space="preserve"> </w:t>
      </w:r>
      <w:r w:rsidRPr="005D64AB">
        <w:t xml:space="preserve">в городах и селах, где люди смогут жить </w:t>
      </w:r>
      <w:r w:rsidR="0026771F" w:rsidRPr="005D64AB">
        <w:br/>
      </w:r>
      <w:r w:rsidRPr="005D64AB">
        <w:t>в гармонии с природой. Особое внимание уделяется</w:t>
      </w:r>
      <w:r w:rsidR="0026771F" w:rsidRPr="005D64AB">
        <w:t xml:space="preserve"> </w:t>
      </w:r>
      <w:r w:rsidRPr="005D64AB">
        <w:rPr>
          <w:rStyle w:val="a5"/>
        </w:rPr>
        <w:t>стимулированию экологически ответственного поведения</w:t>
      </w:r>
      <w:r w:rsidR="0026771F" w:rsidRPr="005D64AB">
        <w:t xml:space="preserve"> </w:t>
      </w:r>
      <w:r w:rsidRPr="005D64AB">
        <w:t>граждан, чтобы каждый чувствовал личную ответственность за сохранение планеты.</w:t>
      </w:r>
    </w:p>
    <w:p w:rsidR="00B63C74" w:rsidRPr="005D64AB" w:rsidRDefault="00B63C74" w:rsidP="001518E5">
      <w:pPr>
        <w:pStyle w:val="a3"/>
        <w:spacing w:before="0" w:beforeAutospacing="0" w:after="0" w:afterAutospacing="0"/>
        <w:ind w:firstLine="709"/>
        <w:jc w:val="both"/>
      </w:pPr>
      <w:r w:rsidRPr="005D64AB">
        <w:t>Ждем инициатив, которые предлагают</w:t>
      </w:r>
      <w:r w:rsidR="0026771F" w:rsidRPr="005D64AB">
        <w:t xml:space="preserve"> </w:t>
      </w:r>
      <w:r w:rsidRPr="005D64AB">
        <w:rPr>
          <w:rStyle w:val="a5"/>
        </w:rPr>
        <w:t>перспективные модели использования природного потенциала</w:t>
      </w:r>
      <w:r w:rsidR="0026771F" w:rsidRPr="005D64AB">
        <w:t xml:space="preserve"> </w:t>
      </w:r>
      <w:r w:rsidRPr="005D64AB">
        <w:t>для экономического роста, не нарушая баланса экосистем. Также важны</w:t>
      </w:r>
      <w:r w:rsidR="0026771F" w:rsidRPr="005D64AB">
        <w:t xml:space="preserve"> </w:t>
      </w:r>
      <w:r w:rsidRPr="005D64AB">
        <w:rPr>
          <w:rStyle w:val="a5"/>
        </w:rPr>
        <w:t>новые механизмы привлечения инвестиций</w:t>
      </w:r>
      <w:r w:rsidR="005D64AB">
        <w:rPr>
          <w:rStyle w:val="a5"/>
        </w:rPr>
        <w:t xml:space="preserve"> </w:t>
      </w:r>
      <w:r w:rsidRPr="005D64AB">
        <w:t>в экологические и климатические проекты, чтобы сделать их масштабными</w:t>
      </w:r>
      <w:r w:rsidR="005D64AB">
        <w:t xml:space="preserve"> </w:t>
      </w:r>
      <w:r w:rsidRPr="005D64AB">
        <w:t>и эффективными.</w:t>
      </w:r>
    </w:p>
    <w:p w:rsidR="00B63C74" w:rsidRPr="005D64AB" w:rsidRDefault="00B63C74" w:rsidP="001518E5">
      <w:pPr>
        <w:pStyle w:val="a3"/>
        <w:spacing w:before="0" w:beforeAutospacing="0" w:after="0" w:afterAutospacing="0"/>
        <w:ind w:firstLine="709"/>
        <w:jc w:val="both"/>
      </w:pPr>
      <w:r w:rsidRPr="005D64AB">
        <w:t xml:space="preserve">Отдельный акцент </w:t>
      </w:r>
      <w:r w:rsidRPr="005D64AB">
        <w:rPr>
          <w:rFonts w:eastAsiaTheme="minorHAnsi"/>
          <w:lang w:eastAsia="en-US"/>
        </w:rPr>
        <w:t>–</w:t>
      </w:r>
      <w:r w:rsidRPr="005D64AB">
        <w:t xml:space="preserve"> на</w:t>
      </w:r>
      <w:r w:rsidR="0026771F" w:rsidRPr="005D64AB">
        <w:t xml:space="preserve"> </w:t>
      </w:r>
      <w:r w:rsidRPr="005D64AB">
        <w:rPr>
          <w:rStyle w:val="a5"/>
        </w:rPr>
        <w:t>активизацию природных лечебных ресурсов</w:t>
      </w:r>
      <w:r w:rsidR="0026771F" w:rsidRPr="005D64AB">
        <w:t xml:space="preserve"> </w:t>
      </w:r>
      <w:r w:rsidR="0026771F" w:rsidRPr="005D64AB">
        <w:br/>
      </w:r>
      <w:r w:rsidRPr="005D64AB">
        <w:t>для укрепления здоровья населения и</w:t>
      </w:r>
      <w:r w:rsidR="0026771F" w:rsidRPr="005D64AB">
        <w:t xml:space="preserve"> </w:t>
      </w:r>
      <w:r w:rsidRPr="005D64AB">
        <w:rPr>
          <w:rStyle w:val="a5"/>
        </w:rPr>
        <w:t>восстановление природных экосистем</w:t>
      </w:r>
      <w:r w:rsidRPr="005D64AB">
        <w:t>, чтобы приумножить богатство природы и повысить биопродуктивность территорий.</w:t>
      </w:r>
    </w:p>
    <w:p w:rsidR="00B63C74" w:rsidRPr="005D64AB" w:rsidRDefault="00B63C74" w:rsidP="001518E5">
      <w:pPr>
        <w:pStyle w:val="a3"/>
        <w:spacing w:before="0" w:beforeAutospacing="0" w:after="0" w:afterAutospacing="0"/>
        <w:ind w:firstLine="709"/>
        <w:jc w:val="both"/>
      </w:pPr>
      <w:r w:rsidRPr="005D64AB">
        <w:t>Также интересны проекты по</w:t>
      </w:r>
      <w:r w:rsidR="0026771F" w:rsidRPr="005D64AB">
        <w:t xml:space="preserve"> </w:t>
      </w:r>
      <w:r w:rsidRPr="005D64AB">
        <w:rPr>
          <w:rStyle w:val="a5"/>
        </w:rPr>
        <w:t>эффективному управлению водными ресурсами</w:t>
      </w:r>
      <w:r w:rsidRPr="005D64AB">
        <w:t>, внедрению</w:t>
      </w:r>
      <w:r w:rsidR="0026771F" w:rsidRPr="005D64AB">
        <w:t xml:space="preserve"> </w:t>
      </w:r>
      <w:r w:rsidRPr="005D64AB">
        <w:rPr>
          <w:rStyle w:val="a5"/>
        </w:rPr>
        <w:t>экономики замкнутого цикла</w:t>
      </w:r>
      <w:r w:rsidR="0026771F" w:rsidRPr="005D64AB">
        <w:t xml:space="preserve"> </w:t>
      </w:r>
      <w:r w:rsidRPr="005D64AB">
        <w:t xml:space="preserve">и минимизации отходов через их вторичное использование. Важное направление </w:t>
      </w:r>
      <w:r w:rsidRPr="005D64AB">
        <w:rPr>
          <w:rFonts w:eastAsiaTheme="minorHAnsi"/>
          <w:lang w:eastAsia="en-US"/>
        </w:rPr>
        <w:t>–</w:t>
      </w:r>
      <w:r w:rsidR="0026771F" w:rsidRPr="005D64AB">
        <w:t xml:space="preserve"> </w:t>
      </w:r>
      <w:r w:rsidRPr="005D64AB">
        <w:rPr>
          <w:rStyle w:val="a5"/>
        </w:rPr>
        <w:t>устранение накопленного экологического ущерба</w:t>
      </w:r>
      <w:r w:rsidRPr="005D64AB">
        <w:t>, а также предотвращение и ликвидация последствий экологических катастроф.</w:t>
      </w:r>
    </w:p>
    <w:p w:rsidR="00B63C74" w:rsidRPr="005D64AB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4AB">
        <w:rPr>
          <w:rFonts w:ascii="Times New Roman" w:hAnsi="Times New Roman" w:cs="Times New Roman"/>
          <w:sz w:val="24"/>
          <w:szCs w:val="24"/>
        </w:rPr>
        <w:t xml:space="preserve">Подать заявку может </w:t>
      </w:r>
      <w:r w:rsidRPr="005D64AB">
        <w:rPr>
          <w:rFonts w:ascii="Times New Roman" w:hAnsi="Times New Roman" w:cs="Times New Roman"/>
          <w:b/>
          <w:sz w:val="24"/>
          <w:szCs w:val="24"/>
        </w:rPr>
        <w:t>любой житель России</w:t>
      </w:r>
      <w:r w:rsidRPr="005D64AB">
        <w:rPr>
          <w:rFonts w:ascii="Times New Roman" w:hAnsi="Times New Roman" w:cs="Times New Roman"/>
          <w:sz w:val="24"/>
          <w:szCs w:val="24"/>
        </w:rPr>
        <w:t>. Для этого достаточно зарегистрироваться на</w:t>
      </w:r>
      <w:r w:rsidR="0026771F" w:rsidRPr="005D64AB">
        <w:rPr>
          <w:rFonts w:ascii="Times New Roman" w:hAnsi="Times New Roman" w:cs="Times New Roman"/>
          <w:sz w:val="24"/>
          <w:szCs w:val="24"/>
        </w:rPr>
        <w:t xml:space="preserve"> </w:t>
      </w:r>
      <w:r w:rsidR="002511D5" w:rsidRPr="005D64AB">
        <w:rPr>
          <w:rFonts w:ascii="Times New Roman" w:hAnsi="Times New Roman" w:cs="Times New Roman"/>
          <w:sz w:val="24"/>
          <w:szCs w:val="24"/>
        </w:rPr>
        <w:t xml:space="preserve">платформе </w:t>
      </w:r>
      <w:r w:rsidRPr="005D64AB">
        <w:rPr>
          <w:rFonts w:ascii="Times New Roman" w:hAnsi="Times New Roman" w:cs="Times New Roman"/>
          <w:sz w:val="24"/>
          <w:szCs w:val="24"/>
        </w:rPr>
        <w:t>и выбрать нужную номинацию. Затем следить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>за движением проекта, получать помощ</w:t>
      </w:r>
      <w:r w:rsidR="005D64AB">
        <w:rPr>
          <w:rFonts w:ascii="Times New Roman" w:hAnsi="Times New Roman" w:cs="Times New Roman"/>
          <w:sz w:val="24"/>
          <w:szCs w:val="24"/>
        </w:rPr>
        <w:t xml:space="preserve">ь и обратную связь по доработке </w:t>
      </w:r>
      <w:r w:rsidRPr="005D64AB">
        <w:rPr>
          <w:rFonts w:ascii="Times New Roman" w:hAnsi="Times New Roman" w:cs="Times New Roman"/>
          <w:sz w:val="24"/>
          <w:szCs w:val="24"/>
        </w:rPr>
        <w:t xml:space="preserve">от экспертов. Работа по </w:t>
      </w:r>
      <w:r w:rsidR="002511D5" w:rsidRPr="005D64AB">
        <w:rPr>
          <w:rFonts w:ascii="Times New Roman" w:hAnsi="Times New Roman" w:cs="Times New Roman"/>
          <w:sz w:val="24"/>
          <w:szCs w:val="24"/>
        </w:rPr>
        <w:t>экспертной оценке</w:t>
      </w:r>
      <w:r w:rsidRPr="005D64AB">
        <w:rPr>
          <w:rFonts w:ascii="Times New Roman" w:hAnsi="Times New Roman" w:cs="Times New Roman"/>
          <w:sz w:val="24"/>
          <w:szCs w:val="24"/>
        </w:rPr>
        <w:t xml:space="preserve"> идей начинается с момента поступления первого предложения. Финальной т</w:t>
      </w:r>
      <w:r w:rsidR="002511D5" w:rsidRPr="005D64AB">
        <w:rPr>
          <w:rFonts w:ascii="Times New Roman" w:hAnsi="Times New Roman" w:cs="Times New Roman"/>
          <w:sz w:val="24"/>
          <w:szCs w:val="24"/>
        </w:rPr>
        <w:t>очкой станет очный двухдневный Форум, который з</w:t>
      </w:r>
      <w:r w:rsidRPr="005D64AB">
        <w:rPr>
          <w:rFonts w:ascii="Times New Roman" w:hAnsi="Times New Roman" w:cs="Times New Roman"/>
          <w:sz w:val="24"/>
          <w:szCs w:val="24"/>
        </w:rPr>
        <w:t xml:space="preserve">апланирован на лето и </w:t>
      </w:r>
      <w:r w:rsidR="002511D5" w:rsidRPr="005D64AB">
        <w:rPr>
          <w:rFonts w:ascii="Times New Roman" w:hAnsi="Times New Roman" w:cs="Times New Roman"/>
          <w:sz w:val="24"/>
          <w:szCs w:val="24"/>
        </w:rPr>
        <w:t>пройдет в Нижнем Новгороде. На Ф</w:t>
      </w:r>
      <w:r w:rsidRPr="005D64AB">
        <w:rPr>
          <w:rFonts w:ascii="Times New Roman" w:hAnsi="Times New Roman" w:cs="Times New Roman"/>
          <w:sz w:val="24"/>
          <w:szCs w:val="24"/>
        </w:rPr>
        <w:t xml:space="preserve">оруме планируется презентация 100 лучших идей и </w:t>
      </w:r>
      <w:r w:rsidR="002511D5" w:rsidRPr="005D64AB">
        <w:rPr>
          <w:rFonts w:ascii="Times New Roman" w:hAnsi="Times New Roman" w:cs="Times New Roman"/>
          <w:sz w:val="24"/>
          <w:szCs w:val="24"/>
        </w:rPr>
        <w:t>проектов, а в рамках пленарного</w:t>
      </w:r>
      <w:r w:rsidR="002511D5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заседания – продемонстрировать 10 из них руководству страны.</w:t>
      </w:r>
    </w:p>
    <w:p w:rsidR="00D80AC8" w:rsidRPr="001518E5" w:rsidRDefault="00B63C74" w:rsidP="0015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AB">
        <w:rPr>
          <w:rFonts w:ascii="Times New Roman" w:hAnsi="Times New Roman" w:cs="Times New Roman"/>
          <w:sz w:val="24"/>
          <w:szCs w:val="24"/>
        </w:rPr>
        <w:t xml:space="preserve">Первый форум «Сильные идеи для нового времени» прошел в 2020 году. </w:t>
      </w:r>
      <w:r w:rsidR="0026771F" w:rsidRPr="005D64AB">
        <w:rPr>
          <w:rFonts w:ascii="Times New Roman" w:hAnsi="Times New Roman" w:cs="Times New Roman"/>
          <w:sz w:val="24"/>
          <w:szCs w:val="24"/>
        </w:rPr>
        <w:br/>
      </w:r>
      <w:r w:rsidRPr="005D64AB">
        <w:rPr>
          <w:rFonts w:ascii="Times New Roman" w:hAnsi="Times New Roman" w:cs="Times New Roman"/>
          <w:sz w:val="24"/>
          <w:szCs w:val="24"/>
        </w:rPr>
        <w:t>В соответ</w:t>
      </w:r>
      <w:r w:rsidR="002511D5" w:rsidRPr="005D64AB">
        <w:rPr>
          <w:rFonts w:ascii="Times New Roman" w:hAnsi="Times New Roman" w:cs="Times New Roman"/>
          <w:sz w:val="24"/>
          <w:szCs w:val="24"/>
        </w:rPr>
        <w:t xml:space="preserve">ствии с Указом Президента Российской Федерации от 8 декабря 2022 г. № 899 </w:t>
      </w:r>
      <w:r w:rsidR="00B8567A" w:rsidRPr="005D64AB">
        <w:rPr>
          <w:rFonts w:ascii="Times New Roman" w:hAnsi="Times New Roman" w:cs="Times New Roman"/>
          <w:sz w:val="24"/>
          <w:szCs w:val="24"/>
        </w:rPr>
        <w:t>Ф</w:t>
      </w:r>
      <w:r w:rsidRPr="005D64AB">
        <w:rPr>
          <w:rFonts w:ascii="Times New Roman" w:hAnsi="Times New Roman" w:cs="Times New Roman"/>
          <w:sz w:val="24"/>
          <w:szCs w:val="24"/>
        </w:rPr>
        <w:t>орум стал ежегодным. За четыре года он сплотил более 530 тысяч жителей. В первый год удалось собрать 14</w:t>
      </w:r>
      <w:r w:rsidR="0026771F" w:rsidRPr="005D64AB">
        <w:rPr>
          <w:rFonts w:ascii="Times New Roman" w:hAnsi="Times New Roman" w:cs="Times New Roman"/>
          <w:sz w:val="24"/>
          <w:szCs w:val="24"/>
        </w:rPr>
        <w:t> </w:t>
      </w:r>
      <w:r w:rsidRPr="005D64AB">
        <w:rPr>
          <w:rFonts w:ascii="Times New Roman" w:hAnsi="Times New Roman" w:cs="Times New Roman"/>
          <w:sz w:val="24"/>
          <w:szCs w:val="24"/>
        </w:rPr>
        <w:t>768 инициатив и проектов, в 2022 лидеры предложили 19</w:t>
      </w:r>
      <w:r w:rsidR="0026771F" w:rsidRPr="005D64AB">
        <w:rPr>
          <w:rFonts w:ascii="Times New Roman" w:hAnsi="Times New Roman" w:cs="Times New Roman"/>
          <w:sz w:val="24"/>
          <w:szCs w:val="24"/>
        </w:rPr>
        <w:t> </w:t>
      </w:r>
      <w:r w:rsidRPr="005D64AB">
        <w:rPr>
          <w:rFonts w:ascii="Times New Roman" w:hAnsi="Times New Roman" w:cs="Times New Roman"/>
          <w:sz w:val="24"/>
          <w:szCs w:val="24"/>
        </w:rPr>
        <w:t>512 идей для развития страны, в 2023 – 23 563, в 2024 – 30 726. Ежегодно около 1</w:t>
      </w:r>
      <w:r w:rsidR="0026771F" w:rsidRPr="005D64AB">
        <w:rPr>
          <w:rFonts w:ascii="Times New Roman" w:hAnsi="Times New Roman" w:cs="Times New Roman"/>
          <w:sz w:val="24"/>
          <w:szCs w:val="24"/>
        </w:rPr>
        <w:t> </w:t>
      </w:r>
      <w:r w:rsidRPr="005D64AB">
        <w:rPr>
          <w:rFonts w:ascii="Times New Roman" w:hAnsi="Times New Roman" w:cs="Times New Roman"/>
          <w:sz w:val="24"/>
          <w:szCs w:val="24"/>
        </w:rPr>
        <w:t>000 идей получают различные инструменты поддержки</w:t>
      </w:r>
      <w:r w:rsidR="005D64AB">
        <w:rPr>
          <w:rFonts w:ascii="Times New Roman" w:hAnsi="Times New Roman" w:cs="Times New Roman"/>
          <w:sz w:val="24"/>
          <w:szCs w:val="24"/>
        </w:rPr>
        <w:t xml:space="preserve"> </w:t>
      </w:r>
      <w:r w:rsidRPr="005D64AB">
        <w:rPr>
          <w:rFonts w:ascii="Times New Roman" w:hAnsi="Times New Roman" w:cs="Times New Roman"/>
          <w:sz w:val="24"/>
          <w:szCs w:val="24"/>
        </w:rPr>
        <w:t xml:space="preserve">от организаторов </w:t>
      </w:r>
      <w:r w:rsidR="0026771F" w:rsidRPr="005D64AB">
        <w:rPr>
          <w:rFonts w:ascii="Times New Roman" w:hAnsi="Times New Roman" w:cs="Times New Roman"/>
          <w:sz w:val="24"/>
          <w:szCs w:val="24"/>
        </w:rPr>
        <w:t>Ф</w:t>
      </w:r>
      <w:r w:rsidRPr="005D64AB">
        <w:rPr>
          <w:rFonts w:ascii="Times New Roman" w:hAnsi="Times New Roman" w:cs="Times New Roman"/>
          <w:sz w:val="24"/>
          <w:szCs w:val="24"/>
        </w:rPr>
        <w:t>орума, партнеров и региональных</w:t>
      </w:r>
      <w:r w:rsidRPr="001518E5">
        <w:rPr>
          <w:rFonts w:ascii="Times New Roman" w:hAnsi="Times New Roman" w:cs="Times New Roman"/>
          <w:sz w:val="28"/>
          <w:szCs w:val="28"/>
        </w:rPr>
        <w:t xml:space="preserve"> властей.</w:t>
      </w:r>
    </w:p>
    <w:sectPr w:rsidR="00D80AC8" w:rsidRPr="001518E5" w:rsidSect="005D64AB">
      <w:headerReference w:type="default" r:id="rId8"/>
      <w:pgSz w:w="11906" w:h="16838"/>
      <w:pgMar w:top="568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D8" w:rsidRDefault="00B250D8" w:rsidP="002511D5">
      <w:pPr>
        <w:spacing w:after="0" w:line="240" w:lineRule="auto"/>
      </w:pPr>
      <w:r>
        <w:separator/>
      </w:r>
    </w:p>
  </w:endnote>
  <w:endnote w:type="continuationSeparator" w:id="0">
    <w:p w:rsidR="00B250D8" w:rsidRDefault="00B250D8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D8" w:rsidRDefault="00B250D8" w:rsidP="002511D5">
      <w:pPr>
        <w:spacing w:after="0" w:line="240" w:lineRule="auto"/>
      </w:pPr>
      <w:r>
        <w:separator/>
      </w:r>
    </w:p>
  </w:footnote>
  <w:footnote w:type="continuationSeparator" w:id="0">
    <w:p w:rsidR="00B250D8" w:rsidRDefault="00B250D8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0D0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D3170"/>
    <w:rsid w:val="000D39D2"/>
    <w:rsid w:val="00111A67"/>
    <w:rsid w:val="001518E5"/>
    <w:rsid w:val="0020566A"/>
    <w:rsid w:val="002511D5"/>
    <w:rsid w:val="0026771F"/>
    <w:rsid w:val="00283158"/>
    <w:rsid w:val="002A7578"/>
    <w:rsid w:val="00320D04"/>
    <w:rsid w:val="003E4F4B"/>
    <w:rsid w:val="00412365"/>
    <w:rsid w:val="004C346A"/>
    <w:rsid w:val="004C75FC"/>
    <w:rsid w:val="00533309"/>
    <w:rsid w:val="005D64AB"/>
    <w:rsid w:val="006E0654"/>
    <w:rsid w:val="0076304A"/>
    <w:rsid w:val="00800FBC"/>
    <w:rsid w:val="008A5C00"/>
    <w:rsid w:val="00937D12"/>
    <w:rsid w:val="00A07A2E"/>
    <w:rsid w:val="00A42D69"/>
    <w:rsid w:val="00A73A23"/>
    <w:rsid w:val="00B03950"/>
    <w:rsid w:val="00B250D8"/>
    <w:rsid w:val="00B63C74"/>
    <w:rsid w:val="00B8567A"/>
    <w:rsid w:val="00C130D6"/>
    <w:rsid w:val="00C9147C"/>
    <w:rsid w:val="00CC0334"/>
    <w:rsid w:val="00D80AC8"/>
    <w:rsid w:val="00D9175E"/>
    <w:rsid w:val="00D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13F3"/>
  <w15:docId w15:val="{3E6FDFBA-20ED-4AB8-8565-DC4B9BE2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Economich_Firyza</cp:lastModifiedBy>
  <cp:revision>6</cp:revision>
  <dcterms:created xsi:type="dcterms:W3CDTF">2025-04-03T03:17:00Z</dcterms:created>
  <dcterms:modified xsi:type="dcterms:W3CDTF">2025-04-03T04:06:00Z</dcterms:modified>
</cp:coreProperties>
</file>