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9EF" w:rsidRDefault="002B19EF" w:rsidP="002B19EF">
      <w:pPr>
        <w:autoSpaceDN w:val="0"/>
        <w:jc w:val="right"/>
        <w:rPr>
          <w:rFonts w:ascii="Times New Roman" w:eastAsia="Calibri" w:hAnsi="Times New Roman" w:cs="Times New Roman"/>
          <w:b/>
          <w:kern w:val="0"/>
          <w:sz w:val="36"/>
          <w:szCs w:val="36"/>
          <w:lang w:eastAsia="zh-CN"/>
        </w:rPr>
      </w:pPr>
      <w:r>
        <w:rPr>
          <w:rFonts w:ascii="Times New Roman" w:eastAsia="Calibri" w:hAnsi="Times New Roman" w:cs="Times New Roman"/>
          <w:b/>
          <w:kern w:val="0"/>
          <w:sz w:val="36"/>
          <w:szCs w:val="36"/>
          <w:lang w:eastAsia="zh-CN"/>
        </w:rPr>
        <w:t>ПРОЕКТ</w:t>
      </w:r>
    </w:p>
    <w:p w:rsidR="002B19EF" w:rsidRPr="003D6184" w:rsidRDefault="002B19EF" w:rsidP="002B19EF">
      <w:pPr>
        <w:autoSpaceDN w:val="0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:lang w:eastAsia="zh-CN"/>
        </w:rPr>
      </w:pPr>
      <w:r w:rsidRPr="003D6184">
        <w:rPr>
          <w:rFonts w:ascii="Times New Roman" w:eastAsia="Calibri" w:hAnsi="Times New Roman" w:cs="Times New Roman"/>
          <w:b/>
          <w:kern w:val="0"/>
          <w:sz w:val="36"/>
          <w:szCs w:val="36"/>
          <w:lang w:eastAsia="zh-CN"/>
        </w:rPr>
        <w:t>Администрация</w:t>
      </w:r>
    </w:p>
    <w:p w:rsidR="002B19EF" w:rsidRPr="003D6184" w:rsidRDefault="002B19EF" w:rsidP="002B19EF">
      <w:pPr>
        <w:autoSpaceDN w:val="0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:lang w:eastAsia="zh-CN"/>
        </w:rPr>
      </w:pPr>
      <w:r w:rsidRPr="003D6184">
        <w:rPr>
          <w:rFonts w:ascii="Times New Roman" w:eastAsia="Calibri" w:hAnsi="Times New Roman" w:cs="Times New Roman"/>
          <w:b/>
          <w:kern w:val="0"/>
          <w:sz w:val="36"/>
          <w:szCs w:val="36"/>
          <w:lang w:eastAsia="zh-CN"/>
        </w:rPr>
        <w:t>Хорошковского сельского поселения Павлоградского</w:t>
      </w:r>
    </w:p>
    <w:p w:rsidR="002B19EF" w:rsidRPr="003D6184" w:rsidRDefault="002B19EF" w:rsidP="002B19EF">
      <w:pPr>
        <w:autoSpaceDN w:val="0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:lang w:eastAsia="zh-CN"/>
        </w:rPr>
      </w:pPr>
      <w:r w:rsidRPr="003D6184">
        <w:rPr>
          <w:rFonts w:ascii="Times New Roman" w:eastAsia="Calibri" w:hAnsi="Times New Roman" w:cs="Times New Roman"/>
          <w:b/>
          <w:kern w:val="0"/>
          <w:sz w:val="36"/>
          <w:szCs w:val="36"/>
          <w:lang w:eastAsia="zh-CN"/>
        </w:rPr>
        <w:t>муниципального района Омской области</w:t>
      </w:r>
    </w:p>
    <w:p w:rsidR="002B19EF" w:rsidRPr="003D6184" w:rsidRDefault="002B19EF" w:rsidP="002B19EF">
      <w:pPr>
        <w:autoSpaceDN w:val="0"/>
        <w:ind w:left="360"/>
        <w:jc w:val="center"/>
        <w:rPr>
          <w:rFonts w:ascii="Times New Roman" w:eastAsia="Calibri" w:hAnsi="Times New Roman" w:cs="Times New Roman"/>
          <w:kern w:val="0"/>
          <w:sz w:val="20"/>
          <w:szCs w:val="20"/>
          <w:lang w:eastAsia="zh-CN"/>
        </w:rPr>
      </w:pPr>
    </w:p>
    <w:p w:rsidR="002B19EF" w:rsidRPr="003D6184" w:rsidRDefault="002B19EF" w:rsidP="002B19EF">
      <w:pPr>
        <w:autoSpaceDN w:val="0"/>
        <w:spacing w:line="360" w:lineRule="auto"/>
        <w:ind w:right="7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:lang w:eastAsia="zh-CN"/>
        </w:rPr>
      </w:pPr>
      <w:r w:rsidRPr="003D6184">
        <w:rPr>
          <w:rFonts w:ascii="Times New Roman" w:eastAsia="Calibri" w:hAnsi="Times New Roman" w:cs="Times New Roman"/>
          <w:b/>
          <w:kern w:val="0"/>
          <w:sz w:val="36"/>
          <w:szCs w:val="36"/>
          <w:lang w:eastAsia="zh-CN"/>
        </w:rPr>
        <w:t>ПОСТАНОВЛЕНИЕ</w:t>
      </w:r>
    </w:p>
    <w:p w:rsidR="002B19EF" w:rsidRPr="003D6928" w:rsidRDefault="002B19EF" w:rsidP="002B19EF">
      <w:pPr>
        <w:jc w:val="center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</w:p>
    <w:p w:rsidR="002B19EF" w:rsidRPr="003D6928" w:rsidRDefault="002B19EF" w:rsidP="002B1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00</w:t>
      </w:r>
      <w:r w:rsidRPr="00937DAB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937DAB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3D69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D6928">
        <w:rPr>
          <w:rFonts w:ascii="Times New Roman" w:hAnsi="Times New Roman" w:cs="Times New Roman"/>
          <w:sz w:val="28"/>
          <w:szCs w:val="28"/>
        </w:rPr>
        <w:t xml:space="preserve"> </w:t>
      </w:r>
      <w:r w:rsidRPr="00937DAB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00</w:t>
      </w:r>
      <w:r w:rsidRPr="00937DAB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2B19EF" w:rsidRPr="003D6928" w:rsidRDefault="002B19EF" w:rsidP="002B19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Хорошки</w:t>
      </w:r>
    </w:p>
    <w:p w:rsidR="002B19EF" w:rsidRDefault="002B19EF" w:rsidP="002B19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19EF" w:rsidRPr="003341F8" w:rsidRDefault="002B19EF" w:rsidP="002B19E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19EF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Хорошковского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Павлоградского муниципального района Омской области от 24.03.2023 № 19-п «О</w:t>
      </w:r>
      <w:r w:rsidRPr="003341F8">
        <w:rPr>
          <w:rFonts w:ascii="Times New Roman" w:hAnsi="Times New Roman" w:cs="Times New Roman"/>
          <w:bCs/>
          <w:sz w:val="28"/>
          <w:szCs w:val="28"/>
        </w:rPr>
        <w:t xml:space="preserve">б утверждении административного </w:t>
      </w:r>
      <w:r w:rsidRPr="003341F8">
        <w:rPr>
          <w:rFonts w:ascii="Times New Roman" w:hAnsi="Times New Roman" w:cs="Times New Roman"/>
          <w:bCs/>
          <w:sz w:val="28"/>
          <w:szCs w:val="28"/>
        </w:rPr>
        <w:t>регламента предоставления</w:t>
      </w:r>
      <w:r w:rsidRPr="003341F8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 «Присвоение адреса объекту адресации, изменение и аннулирование такого адреса»</w:t>
      </w:r>
    </w:p>
    <w:p w:rsidR="002B19EF" w:rsidRDefault="002B19EF" w:rsidP="002B19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B19EF" w:rsidRPr="007D435C" w:rsidRDefault="002B19EF" w:rsidP="002B19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E0C99" w:rsidRDefault="002B19EF" w:rsidP="002B19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35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7D435C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7D435C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5C">
        <w:rPr>
          <w:rFonts w:ascii="Times New Roman" w:hAnsi="Times New Roman" w:cs="Times New Roman"/>
          <w:sz w:val="28"/>
          <w:szCs w:val="28"/>
        </w:rPr>
        <w:t xml:space="preserve">3г. №131-ФЗ "Об общих принципах организации местного самоуправления в Российской Федерации», </w:t>
      </w:r>
      <w:hyperlink r:id="rId6" w:history="1">
        <w:r w:rsidRPr="007D435C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7D435C">
        <w:rPr>
          <w:rFonts w:ascii="Times New Roman" w:hAnsi="Times New Roman" w:cs="Times New Roman"/>
          <w:sz w:val="28"/>
          <w:szCs w:val="28"/>
        </w:rPr>
        <w:t xml:space="preserve"> Российской Федерации от 27.07.2010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5C">
        <w:rPr>
          <w:rFonts w:ascii="Times New Roman" w:hAnsi="Times New Roman" w:cs="Times New Roman"/>
          <w:sz w:val="28"/>
          <w:szCs w:val="28"/>
        </w:rPr>
        <w:t xml:space="preserve">г. № 210-ФЗ "Об организации предоставления государственных и муниципальных услуг",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7D435C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Хорошковского </w:t>
      </w:r>
      <w:r w:rsidRPr="007D435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Павлоградского муниципального</w:t>
      </w:r>
      <w:r w:rsidRPr="007D435C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 ПОСТАНОВЛЯЕТ: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19EF" w:rsidRDefault="002B19EF" w:rsidP="002B19EF">
      <w:pPr>
        <w:pStyle w:val="a3"/>
        <w:numPr>
          <w:ilvl w:val="0"/>
          <w:numId w:val="1"/>
        </w:numPr>
        <w:tabs>
          <w:tab w:val="left" w:pos="709"/>
        </w:tabs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2B19EF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«Присвоение адреса объекту адресации, изменение и аннулирование такого адреса, утвержденный постановлением администрации Хорошковского сельского поселения   от </w:t>
      </w:r>
      <w:r>
        <w:rPr>
          <w:rFonts w:ascii="Times New Roman" w:hAnsi="Times New Roman" w:cs="Times New Roman"/>
          <w:sz w:val="28"/>
          <w:szCs w:val="28"/>
        </w:rPr>
        <w:t>24.03.2023 № 19</w:t>
      </w:r>
      <w:r w:rsidRPr="002B19EF">
        <w:rPr>
          <w:rFonts w:ascii="Times New Roman" w:hAnsi="Times New Roman" w:cs="Times New Roman"/>
          <w:sz w:val="28"/>
          <w:szCs w:val="28"/>
        </w:rPr>
        <w:t>-п внести следующие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2B19EF">
        <w:rPr>
          <w:rFonts w:ascii="Times New Roman" w:hAnsi="Times New Roman" w:cs="Times New Roman"/>
          <w:sz w:val="28"/>
          <w:szCs w:val="28"/>
        </w:rPr>
        <w:t>:</w:t>
      </w:r>
    </w:p>
    <w:p w:rsidR="002B19EF" w:rsidRDefault="002B19EF" w:rsidP="002B19EF"/>
    <w:p w:rsidR="002B19EF" w:rsidRDefault="002B19EF" w:rsidP="002B19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2B19EF">
        <w:rPr>
          <w:rFonts w:ascii="Times New Roman" w:hAnsi="Times New Roman" w:cs="Times New Roman"/>
          <w:sz w:val="28"/>
        </w:rPr>
        <w:t>Ра</w:t>
      </w:r>
      <w:r>
        <w:rPr>
          <w:rFonts w:ascii="Times New Roman" w:hAnsi="Times New Roman" w:cs="Times New Roman"/>
          <w:sz w:val="28"/>
        </w:rPr>
        <w:t xml:space="preserve">здел </w:t>
      </w:r>
      <w:r>
        <w:rPr>
          <w:rFonts w:ascii="Times New Roman" w:hAnsi="Times New Roman" w:cs="Times New Roman"/>
          <w:sz w:val="28"/>
          <w:lang w:val="en-US"/>
        </w:rPr>
        <w:t>II</w:t>
      </w:r>
      <w:r w:rsidRPr="002B19E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дополнить пунктом следующего содержания:</w:t>
      </w:r>
    </w:p>
    <w:p w:rsidR="002B19EF" w:rsidRDefault="002B19EF" w:rsidP="002B19E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«2.15.1 </w:t>
      </w:r>
      <w:r w:rsidRPr="002B19EF">
        <w:rPr>
          <w:rFonts w:ascii="Times New Roman" w:hAnsi="Times New Roman" w:cs="Times New Roman"/>
          <w:sz w:val="28"/>
        </w:rPr>
        <w:t>Документы, указанные в подпункт</w:t>
      </w:r>
      <w:r>
        <w:rPr>
          <w:rFonts w:ascii="Times New Roman" w:hAnsi="Times New Roman" w:cs="Times New Roman"/>
          <w:sz w:val="28"/>
        </w:rPr>
        <w:t>ах "б", "д", "з" и "и" пункта 2.15</w:t>
      </w:r>
      <w:r w:rsidRPr="002B19EF">
        <w:rPr>
          <w:rFonts w:ascii="Times New Roman" w:hAnsi="Times New Roman" w:cs="Times New Roman"/>
          <w:sz w:val="28"/>
        </w:rPr>
        <w:t>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действующей на основании акта Правительства Российской Федерации публично-правовой компанией, созданной в соответствии с Федеральным законом "О публично-правовой компании "</w:t>
      </w:r>
      <w:proofErr w:type="spellStart"/>
      <w:r w:rsidRPr="002B19EF">
        <w:rPr>
          <w:rFonts w:ascii="Times New Roman" w:hAnsi="Times New Roman" w:cs="Times New Roman"/>
          <w:sz w:val="28"/>
        </w:rPr>
        <w:t>Роскадастр</w:t>
      </w:r>
      <w:proofErr w:type="spellEnd"/>
      <w:r w:rsidRPr="002B19EF">
        <w:rPr>
          <w:rFonts w:ascii="Times New Roman" w:hAnsi="Times New Roman" w:cs="Times New Roman"/>
          <w:sz w:val="28"/>
        </w:rPr>
        <w:t>", в порядке межведомственного информационного взаимодействия по запросу уполномоченного органа.</w:t>
      </w:r>
      <w:r>
        <w:rPr>
          <w:rFonts w:ascii="Times New Roman" w:hAnsi="Times New Roman" w:cs="Times New Roman"/>
          <w:sz w:val="28"/>
        </w:rPr>
        <w:t>».</w:t>
      </w:r>
    </w:p>
    <w:p w:rsidR="002B19EF" w:rsidRDefault="00AB6871" w:rsidP="003A3E3E">
      <w:pPr>
        <w:pStyle w:val="a3"/>
        <w:numPr>
          <w:ilvl w:val="0"/>
          <w:numId w:val="2"/>
        </w:numPr>
        <w:ind w:left="0" w:firstLine="91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раздел </w:t>
      </w:r>
      <w:r>
        <w:rPr>
          <w:rFonts w:ascii="Times New Roman" w:hAnsi="Times New Roman" w:cs="Times New Roman"/>
          <w:sz w:val="28"/>
          <w:lang w:val="en-US"/>
        </w:rPr>
        <w:t>IV</w:t>
      </w:r>
      <w:r w:rsidRPr="003A3E3E">
        <w:rPr>
          <w:rFonts w:ascii="Times New Roman" w:hAnsi="Times New Roman" w:cs="Times New Roman"/>
          <w:sz w:val="28"/>
        </w:rPr>
        <w:t xml:space="preserve"> </w:t>
      </w:r>
      <w:r w:rsidR="003A3E3E" w:rsidRPr="003A3E3E">
        <w:rPr>
          <w:rFonts w:ascii="Times New Roman" w:hAnsi="Times New Roman" w:cs="Times New Roman"/>
          <w:i/>
          <w:sz w:val="28"/>
        </w:rPr>
        <w:t>Формы контроля за исполнением административного регламента</w:t>
      </w:r>
      <w:r>
        <w:rPr>
          <w:rFonts w:ascii="Times New Roman" w:hAnsi="Times New Roman" w:cs="Times New Roman"/>
          <w:sz w:val="28"/>
        </w:rPr>
        <w:t xml:space="preserve"> исключить;</w:t>
      </w:r>
    </w:p>
    <w:p w:rsidR="003A3E3E" w:rsidRPr="003A3E3E" w:rsidRDefault="003A3E3E" w:rsidP="003A3E3E">
      <w:pPr>
        <w:pStyle w:val="a3"/>
        <w:numPr>
          <w:ilvl w:val="0"/>
          <w:numId w:val="2"/>
        </w:numPr>
        <w:ind w:left="0"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раздел V </w:t>
      </w:r>
      <w:r w:rsidRPr="003A3E3E">
        <w:rPr>
          <w:rFonts w:ascii="Times New Roman" w:hAnsi="Times New Roman" w:cs="Times New Roman"/>
          <w:i/>
          <w:sz w:val="28"/>
        </w:rPr>
        <w:t>Досудебный (внесудебный) порядок обжалования решений и (или) действий (бездействия) органа местного самоуправления</w:t>
      </w:r>
      <w:r w:rsidRPr="003A3E3E">
        <w:rPr>
          <w:rFonts w:ascii="Times New Roman" w:hAnsi="Times New Roman" w:cs="Times New Roman"/>
          <w:sz w:val="28"/>
        </w:rPr>
        <w:t xml:space="preserve">, </w:t>
      </w:r>
      <w:r w:rsidRPr="003A3E3E">
        <w:rPr>
          <w:rFonts w:ascii="Times New Roman" w:hAnsi="Times New Roman" w:cs="Times New Roman"/>
          <w:i/>
          <w:sz w:val="28"/>
        </w:rPr>
        <w:lastRenderedPageBreak/>
        <w:t xml:space="preserve">предоставляющего муниципальную услугу, а также его должностных лиц, муниципальных служащих  </w:t>
      </w:r>
      <w:r w:rsidR="00AB6871" w:rsidRPr="003A3E3E">
        <w:rPr>
          <w:rFonts w:ascii="Times New Roman" w:hAnsi="Times New Roman" w:cs="Times New Roman"/>
          <w:i/>
          <w:sz w:val="28"/>
        </w:rPr>
        <w:t xml:space="preserve"> </w:t>
      </w:r>
      <w:r w:rsidR="00AB6871" w:rsidRPr="003A3E3E">
        <w:rPr>
          <w:rFonts w:ascii="Times New Roman" w:hAnsi="Times New Roman" w:cs="Times New Roman"/>
          <w:sz w:val="28"/>
        </w:rPr>
        <w:t>исключить</w:t>
      </w:r>
      <w:r>
        <w:rPr>
          <w:rFonts w:ascii="Times New Roman" w:hAnsi="Times New Roman" w:cs="Times New Roman"/>
          <w:i/>
          <w:sz w:val="28"/>
        </w:rPr>
        <w:t>.</w:t>
      </w:r>
    </w:p>
    <w:p w:rsidR="003A3E3E" w:rsidRPr="00380742" w:rsidRDefault="003A3E3E" w:rsidP="003A3E3E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</w:t>
      </w:r>
      <w:r w:rsidRPr="00380742">
        <w:rPr>
          <w:rFonts w:ascii="Times New Roman" w:hAnsi="Times New Roman" w:cs="Times New Roman"/>
          <w:kern w:val="0"/>
          <w:sz w:val="28"/>
          <w:szCs w:val="28"/>
        </w:rPr>
        <w:t>. Настоящее постановление обнародовать в соответствии с Уставом Хорошковского сельского поселения и разместить на официальном сайте Хорош</w:t>
      </w:r>
      <w:r>
        <w:rPr>
          <w:rFonts w:ascii="Times New Roman" w:hAnsi="Times New Roman" w:cs="Times New Roman"/>
          <w:kern w:val="0"/>
          <w:sz w:val="28"/>
          <w:szCs w:val="28"/>
        </w:rPr>
        <w:t>к</w:t>
      </w:r>
      <w:r w:rsidRPr="00380742">
        <w:rPr>
          <w:rFonts w:ascii="Times New Roman" w:hAnsi="Times New Roman" w:cs="Times New Roman"/>
          <w:kern w:val="0"/>
          <w:sz w:val="28"/>
          <w:szCs w:val="28"/>
        </w:rPr>
        <w:t>овского сельского поселения в сети Интернет.</w:t>
      </w:r>
    </w:p>
    <w:p w:rsidR="003A3E3E" w:rsidRDefault="003A3E3E" w:rsidP="003A3E3E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3</w:t>
      </w:r>
      <w:r w:rsidRPr="00380742">
        <w:rPr>
          <w:rFonts w:ascii="Times New Roman" w:hAnsi="Times New Roman" w:cs="Times New Roman"/>
          <w:kern w:val="0"/>
          <w:sz w:val="28"/>
          <w:szCs w:val="28"/>
        </w:rPr>
        <w:t>. Контроль за выполнением настоящего постановления оставляю за собой.</w:t>
      </w:r>
    </w:p>
    <w:p w:rsidR="003A3E3E" w:rsidRDefault="003A3E3E" w:rsidP="003A3E3E"/>
    <w:p w:rsidR="003A3E3E" w:rsidRPr="003A3E3E" w:rsidRDefault="003A3E3E" w:rsidP="003A3E3E"/>
    <w:p w:rsidR="003A3E3E" w:rsidRPr="003A3E3E" w:rsidRDefault="003A3E3E" w:rsidP="003A3E3E"/>
    <w:p w:rsidR="003A3E3E" w:rsidRPr="003A3E3E" w:rsidRDefault="003A3E3E" w:rsidP="003A3E3E"/>
    <w:p w:rsidR="003A3E3E" w:rsidRPr="003A3E3E" w:rsidRDefault="003A3E3E" w:rsidP="003A3E3E"/>
    <w:p w:rsidR="003A3E3E" w:rsidRPr="003A3E3E" w:rsidRDefault="003A3E3E" w:rsidP="003A3E3E"/>
    <w:p w:rsidR="003A3E3E" w:rsidRPr="003A3E3E" w:rsidRDefault="003A3E3E" w:rsidP="003A3E3E"/>
    <w:p w:rsidR="003A3E3E" w:rsidRPr="003A3E3E" w:rsidRDefault="003A3E3E" w:rsidP="003A3E3E"/>
    <w:p w:rsidR="003A3E3E" w:rsidRPr="003A3E3E" w:rsidRDefault="003A3E3E" w:rsidP="003A3E3E"/>
    <w:p w:rsidR="003A3E3E" w:rsidRDefault="003A3E3E" w:rsidP="003A3E3E"/>
    <w:p w:rsidR="003A3E3E" w:rsidRDefault="003A3E3E" w:rsidP="003A3E3E"/>
    <w:p w:rsidR="003A3E3E" w:rsidRPr="0053444E" w:rsidRDefault="003A3E3E" w:rsidP="003A3E3E">
      <w:pPr>
        <w:widowControl/>
        <w:suppressAutoHyphens w:val="0"/>
        <w:autoSpaceDE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0" w:name="_GoBack"/>
      <w:bookmarkEnd w:id="0"/>
      <w:r w:rsidRPr="00380742">
        <w:rPr>
          <w:rFonts w:ascii="Times New Roman" w:hAnsi="Times New Roman" w:cs="Times New Roman"/>
          <w:kern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kern w:val="0"/>
          <w:sz w:val="28"/>
          <w:szCs w:val="28"/>
        </w:rPr>
        <w:t>сельского</w:t>
      </w:r>
      <w:r w:rsidRPr="00380742">
        <w:rPr>
          <w:rFonts w:ascii="Times New Roman" w:hAnsi="Times New Roman" w:cs="Times New Roman"/>
          <w:kern w:val="0"/>
          <w:sz w:val="28"/>
          <w:szCs w:val="28"/>
        </w:rPr>
        <w:t xml:space="preserve"> поселения        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</w:t>
      </w:r>
      <w:r w:rsidRPr="00380742">
        <w:rPr>
          <w:rFonts w:ascii="Times New Roman" w:hAnsi="Times New Roman" w:cs="Times New Roman"/>
          <w:kern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        В.В. Коб</w:t>
      </w:r>
      <w:r w:rsidRPr="00380742">
        <w:rPr>
          <w:rFonts w:ascii="Times New Roman" w:hAnsi="Times New Roman" w:cs="Times New Roman"/>
          <w:kern w:val="0"/>
          <w:sz w:val="28"/>
          <w:szCs w:val="28"/>
        </w:rPr>
        <w:t>зарь</w:t>
      </w:r>
    </w:p>
    <w:p w:rsidR="00AB6871" w:rsidRPr="003A3E3E" w:rsidRDefault="00AB6871" w:rsidP="003A3E3E"/>
    <w:sectPr w:rsidR="00AB6871" w:rsidRPr="003A3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E4285"/>
    <w:multiLevelType w:val="hybridMultilevel"/>
    <w:tmpl w:val="2DB6291C"/>
    <w:lvl w:ilvl="0" w:tplc="ACE20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5D6D4A"/>
    <w:multiLevelType w:val="hybridMultilevel"/>
    <w:tmpl w:val="036242E0"/>
    <w:lvl w:ilvl="0" w:tplc="E5C41F08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02"/>
    <w:rsid w:val="002B19EF"/>
    <w:rsid w:val="003A3E3E"/>
    <w:rsid w:val="00867C02"/>
    <w:rsid w:val="00AB6871"/>
    <w:rsid w:val="00B024FA"/>
    <w:rsid w:val="00BE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8DCA4"/>
  <w15:chartTrackingRefBased/>
  <w15:docId w15:val="{E8AE2123-150A-4F42-8AFF-4DD1EB2F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9E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515.0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2025-06-17T05:22:00Z</dcterms:created>
  <dcterms:modified xsi:type="dcterms:W3CDTF">2025-06-17T05:46:00Z</dcterms:modified>
</cp:coreProperties>
</file>